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AB5" w:rsidRPr="00DF7061" w:rsidRDefault="00006A34" w:rsidP="00DF7061">
      <w:pPr>
        <w:spacing w:before="100" w:beforeAutospacing="1" w:after="100" w:afterAutospacing="1" w:line="240" w:lineRule="auto"/>
        <w:jc w:val="both"/>
        <w:rPr>
          <w:rFonts w:asciiTheme="minorBidi" w:eastAsia="Times New Roman" w:hAnsiTheme="minorBidi"/>
          <w:sz w:val="20"/>
          <w:szCs w:val="20"/>
          <w:lang w:eastAsia="tr-TR"/>
        </w:rPr>
      </w:pPr>
      <w:bookmarkStart w:id="0" w:name="_Toc234292590"/>
      <w:r>
        <w:rPr>
          <w:rFonts w:asciiTheme="minorBidi" w:eastAsia="Times New Roman" w:hAnsiTheme="minorBidi"/>
          <w:b/>
          <w:sz w:val="20"/>
          <w:szCs w:val="20"/>
          <w:lang w:eastAsia="tr-TR"/>
        </w:rPr>
        <w:t xml:space="preserve">         </w:t>
      </w:r>
      <w:r w:rsidR="00A52AB5" w:rsidRPr="00DF7061">
        <w:rPr>
          <w:rFonts w:asciiTheme="minorBidi" w:eastAsia="Times New Roman" w:hAnsiTheme="minorBidi"/>
          <w:b/>
          <w:sz w:val="20"/>
          <w:szCs w:val="20"/>
          <w:lang w:eastAsia="tr-TR"/>
        </w:rPr>
        <w:t>PAZARLAMA PROGRAMI</w:t>
      </w:r>
      <w:r w:rsidR="00F3588A" w:rsidRPr="00DF7061">
        <w:rPr>
          <w:rFonts w:asciiTheme="minorBidi" w:eastAsia="Times New Roman" w:hAnsiTheme="minorBidi"/>
          <w:b/>
          <w:sz w:val="20"/>
          <w:szCs w:val="20"/>
          <w:lang w:eastAsia="tr-TR"/>
        </w:rPr>
        <w:t xml:space="preserve"> </w:t>
      </w:r>
      <w:r w:rsidR="00A52AB5" w:rsidRPr="00DF7061">
        <w:rPr>
          <w:rFonts w:asciiTheme="minorBidi" w:eastAsia="Times New Roman" w:hAnsiTheme="minorBidi"/>
          <w:b/>
          <w:sz w:val="20"/>
          <w:szCs w:val="20"/>
          <w:lang w:eastAsia="tr-TR"/>
        </w:rPr>
        <w:t>DERS DAĞILIM ÇİZELGESİ</w:t>
      </w:r>
      <w:bookmarkEnd w:id="0"/>
      <w:r w:rsidR="00977621" w:rsidRPr="00DF7061">
        <w:rPr>
          <w:rFonts w:asciiTheme="minorBidi" w:eastAsia="Times New Roman" w:hAnsiTheme="minorBidi"/>
          <w:b/>
          <w:sz w:val="20"/>
          <w:szCs w:val="20"/>
          <w:lang w:eastAsia="tr-TR"/>
        </w:rPr>
        <w:t xml:space="preserve"> 2011 </w:t>
      </w:r>
      <w:r w:rsidR="003D7446" w:rsidRPr="00DF7061">
        <w:rPr>
          <w:rFonts w:asciiTheme="minorBidi" w:eastAsia="Times New Roman" w:hAnsiTheme="minorBidi"/>
          <w:b/>
          <w:sz w:val="20"/>
          <w:szCs w:val="20"/>
          <w:lang w:eastAsia="tr-TR"/>
        </w:rPr>
        <w:t xml:space="preserve">(YENİ) </w:t>
      </w:r>
      <w:r w:rsidR="00977621" w:rsidRPr="00DF7061">
        <w:rPr>
          <w:rFonts w:asciiTheme="minorBidi" w:eastAsia="Times New Roman" w:hAnsiTheme="minorBidi"/>
          <w:b/>
          <w:sz w:val="20"/>
          <w:szCs w:val="20"/>
          <w:lang w:eastAsia="tr-TR"/>
        </w:rPr>
        <w:t>MÜFREDATINA GÖRE</w:t>
      </w:r>
    </w:p>
    <w:p w:rsidR="00A52AB5" w:rsidRPr="00DF7061" w:rsidRDefault="00A52AB5" w:rsidP="00DF7061">
      <w:pPr>
        <w:spacing w:before="100" w:beforeAutospacing="1" w:after="100" w:afterAutospacing="1" w:line="240" w:lineRule="auto"/>
        <w:jc w:val="both"/>
        <w:rPr>
          <w:rFonts w:asciiTheme="minorBidi" w:eastAsia="Times New Roman" w:hAnsiTheme="minorBidi"/>
          <w:sz w:val="20"/>
          <w:szCs w:val="20"/>
          <w:lang w:eastAsia="tr-TR"/>
        </w:rPr>
      </w:pPr>
      <w:r w:rsidRPr="00DF7061">
        <w:rPr>
          <w:rFonts w:asciiTheme="minorBidi" w:eastAsia="Times New Roman" w:hAnsiTheme="minorBidi"/>
          <w:b/>
          <w:bCs/>
          <w:sz w:val="20"/>
          <w:szCs w:val="20"/>
          <w:lang w:eastAsia="tr-TR"/>
        </w:rPr>
        <w:t>1.SINIF GÜZ YARIYILI</w:t>
      </w:r>
    </w:p>
    <w:tbl>
      <w:tblPr>
        <w:tblW w:w="870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93"/>
        <w:gridCol w:w="3782"/>
        <w:gridCol w:w="540"/>
        <w:gridCol w:w="540"/>
        <w:gridCol w:w="1141"/>
        <w:gridCol w:w="803"/>
        <w:gridCol w:w="801"/>
      </w:tblGrid>
      <w:tr w:rsidR="00A52AB5" w:rsidRPr="00DF7061">
        <w:trPr>
          <w:trHeight w:val="57"/>
          <w:tblCellSpacing w:w="0" w:type="dxa"/>
          <w:jc w:val="center"/>
        </w:trPr>
        <w:tc>
          <w:tcPr>
            <w:tcW w:w="109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sz w:val="20"/>
                <w:szCs w:val="20"/>
                <w:lang w:eastAsia="tr-TR"/>
              </w:rPr>
            </w:pPr>
            <w:bookmarkStart w:id="1" w:name="_Toc234292601"/>
            <w:r w:rsidRPr="00DF7061">
              <w:rPr>
                <w:rFonts w:asciiTheme="minorBidi" w:eastAsia="Times New Roman" w:hAnsiTheme="minorBidi"/>
                <w:b/>
                <w:sz w:val="20"/>
                <w:szCs w:val="20"/>
                <w:u w:val="single"/>
                <w:lang w:eastAsia="tr-TR"/>
              </w:rPr>
              <w:t>D.KOD</w:t>
            </w:r>
          </w:p>
        </w:tc>
        <w:tc>
          <w:tcPr>
            <w:tcW w:w="378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sz w:val="20"/>
                <w:szCs w:val="20"/>
                <w:lang w:eastAsia="tr-TR"/>
              </w:rPr>
            </w:pPr>
            <w:r w:rsidRPr="00DF7061">
              <w:rPr>
                <w:rFonts w:asciiTheme="minorBidi" w:eastAsia="Times New Roman" w:hAnsiTheme="minorBidi"/>
                <w:b/>
                <w:sz w:val="20"/>
                <w:szCs w:val="20"/>
                <w:u w:val="single"/>
                <w:lang w:eastAsia="tr-TR"/>
              </w:rPr>
              <w:t>DERS ADI</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sz w:val="20"/>
                <w:szCs w:val="20"/>
                <w:lang w:eastAsia="tr-TR"/>
              </w:rPr>
            </w:pPr>
            <w:r w:rsidRPr="00DF7061">
              <w:rPr>
                <w:rFonts w:asciiTheme="minorBidi" w:eastAsia="Times New Roman" w:hAnsiTheme="minorBidi"/>
                <w:b/>
                <w:sz w:val="20"/>
                <w:szCs w:val="20"/>
                <w:u w:val="single"/>
                <w:lang w:eastAsia="tr-TR"/>
              </w:rPr>
              <w:t>Te</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sz w:val="20"/>
                <w:szCs w:val="20"/>
                <w:lang w:eastAsia="tr-TR"/>
              </w:rPr>
            </w:pPr>
            <w:r w:rsidRPr="00DF7061">
              <w:rPr>
                <w:rFonts w:asciiTheme="minorBidi" w:eastAsia="Times New Roman" w:hAnsiTheme="minorBidi"/>
                <w:b/>
                <w:sz w:val="20"/>
                <w:szCs w:val="20"/>
                <w:u w:val="single"/>
                <w:lang w:eastAsia="tr-TR"/>
              </w:rPr>
              <w:t>Uy</w:t>
            </w:r>
          </w:p>
        </w:tc>
        <w:tc>
          <w:tcPr>
            <w:tcW w:w="11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sz w:val="20"/>
                <w:szCs w:val="20"/>
                <w:lang w:eastAsia="tr-TR"/>
              </w:rPr>
            </w:pPr>
            <w:r w:rsidRPr="00DF7061">
              <w:rPr>
                <w:rFonts w:asciiTheme="minorBidi" w:eastAsia="Times New Roman" w:hAnsiTheme="minorBidi"/>
                <w:b/>
                <w:sz w:val="20"/>
                <w:szCs w:val="20"/>
                <w:u w:val="single"/>
                <w:lang w:eastAsia="tr-TR"/>
              </w:rPr>
              <w:t>D. Saati</w:t>
            </w:r>
          </w:p>
        </w:tc>
        <w:tc>
          <w:tcPr>
            <w:tcW w:w="80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sz w:val="20"/>
                <w:szCs w:val="20"/>
                <w:lang w:eastAsia="tr-TR"/>
              </w:rPr>
            </w:pPr>
            <w:r w:rsidRPr="00DF7061">
              <w:rPr>
                <w:rFonts w:asciiTheme="minorBidi" w:eastAsia="Times New Roman" w:hAnsiTheme="minorBidi"/>
                <w:b/>
                <w:sz w:val="20"/>
                <w:szCs w:val="20"/>
                <w:u w:val="single"/>
                <w:lang w:eastAsia="tr-TR"/>
              </w:rPr>
              <w:t>Z/M/S</w:t>
            </w:r>
          </w:p>
        </w:tc>
        <w:tc>
          <w:tcPr>
            <w:tcW w:w="80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sz w:val="20"/>
                <w:szCs w:val="20"/>
                <w:lang w:eastAsia="tr-TR"/>
              </w:rPr>
            </w:pPr>
            <w:r w:rsidRPr="00DF7061">
              <w:rPr>
                <w:rFonts w:asciiTheme="minorBidi" w:eastAsia="Times New Roman" w:hAnsiTheme="minorBidi"/>
                <w:b/>
                <w:sz w:val="20"/>
                <w:szCs w:val="20"/>
                <w:u w:val="single"/>
                <w:lang w:eastAsia="tr-TR"/>
              </w:rPr>
              <w:t>AKTS</w:t>
            </w:r>
          </w:p>
        </w:tc>
      </w:tr>
      <w:tr w:rsidR="00A52AB5" w:rsidRPr="00DF7061">
        <w:trPr>
          <w:trHeight w:val="57"/>
          <w:tblCellSpacing w:w="0" w:type="dxa"/>
          <w:jc w:val="center"/>
        </w:trPr>
        <w:tc>
          <w:tcPr>
            <w:tcW w:w="109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5" w:history="1">
              <w:r w:rsidR="00A52AB5" w:rsidRPr="00DF7061">
                <w:rPr>
                  <w:rFonts w:asciiTheme="minorBidi" w:eastAsia="Times New Roman" w:hAnsiTheme="minorBidi"/>
                  <w:color w:val="000000" w:themeColor="text1"/>
                  <w:sz w:val="20"/>
                  <w:szCs w:val="20"/>
                  <w:lang w:eastAsia="tr-TR"/>
                </w:rPr>
                <w:t>0731101</w:t>
              </w:r>
            </w:hyperlink>
          </w:p>
        </w:tc>
        <w:tc>
          <w:tcPr>
            <w:tcW w:w="378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Türk Dili I</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0</w:t>
            </w:r>
          </w:p>
        </w:tc>
        <w:tc>
          <w:tcPr>
            <w:tcW w:w="11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80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Z</w:t>
            </w:r>
          </w:p>
        </w:tc>
        <w:tc>
          <w:tcPr>
            <w:tcW w:w="80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r>
      <w:tr w:rsidR="00A52AB5" w:rsidRPr="00DF7061">
        <w:trPr>
          <w:trHeight w:val="57"/>
          <w:tblCellSpacing w:w="0" w:type="dxa"/>
          <w:jc w:val="center"/>
        </w:trPr>
        <w:tc>
          <w:tcPr>
            <w:tcW w:w="109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6" w:history="1">
              <w:r w:rsidR="00A52AB5" w:rsidRPr="00DF7061">
                <w:rPr>
                  <w:rFonts w:asciiTheme="minorBidi" w:eastAsia="Times New Roman" w:hAnsiTheme="minorBidi"/>
                  <w:color w:val="000000" w:themeColor="text1"/>
                  <w:sz w:val="20"/>
                  <w:szCs w:val="20"/>
                  <w:lang w:eastAsia="tr-TR"/>
                </w:rPr>
                <w:t>0731102</w:t>
              </w:r>
            </w:hyperlink>
          </w:p>
        </w:tc>
        <w:tc>
          <w:tcPr>
            <w:tcW w:w="378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Atatürk İlk. ve İnk. Tarihi-I</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0</w:t>
            </w:r>
          </w:p>
        </w:tc>
        <w:tc>
          <w:tcPr>
            <w:tcW w:w="11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80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Z</w:t>
            </w:r>
          </w:p>
        </w:tc>
        <w:tc>
          <w:tcPr>
            <w:tcW w:w="80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r>
      <w:tr w:rsidR="00A52AB5" w:rsidRPr="00DF7061">
        <w:trPr>
          <w:trHeight w:val="57"/>
          <w:tblCellSpacing w:w="0" w:type="dxa"/>
          <w:jc w:val="center"/>
        </w:trPr>
        <w:tc>
          <w:tcPr>
            <w:tcW w:w="109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7" w:history="1">
              <w:r w:rsidR="00A52AB5" w:rsidRPr="00DF7061">
                <w:rPr>
                  <w:rFonts w:asciiTheme="minorBidi" w:eastAsia="Times New Roman" w:hAnsiTheme="minorBidi"/>
                  <w:color w:val="000000" w:themeColor="text1"/>
                  <w:sz w:val="20"/>
                  <w:szCs w:val="20"/>
                  <w:lang w:eastAsia="tr-TR"/>
                </w:rPr>
                <w:t>0731105</w:t>
              </w:r>
            </w:hyperlink>
          </w:p>
        </w:tc>
        <w:tc>
          <w:tcPr>
            <w:tcW w:w="378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Yabancı Dil I ( İngilizce )</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4</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0</w:t>
            </w:r>
          </w:p>
        </w:tc>
        <w:tc>
          <w:tcPr>
            <w:tcW w:w="11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4</w:t>
            </w:r>
          </w:p>
        </w:tc>
        <w:tc>
          <w:tcPr>
            <w:tcW w:w="80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Z</w:t>
            </w:r>
          </w:p>
        </w:tc>
        <w:tc>
          <w:tcPr>
            <w:tcW w:w="80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4</w:t>
            </w:r>
          </w:p>
        </w:tc>
      </w:tr>
      <w:tr w:rsidR="00A52AB5" w:rsidRPr="00DF7061">
        <w:trPr>
          <w:trHeight w:val="57"/>
          <w:tblCellSpacing w:w="0" w:type="dxa"/>
          <w:jc w:val="center"/>
        </w:trPr>
        <w:tc>
          <w:tcPr>
            <w:tcW w:w="109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8" w:history="1">
              <w:r w:rsidR="00A52AB5" w:rsidRPr="00DF7061">
                <w:rPr>
                  <w:rFonts w:asciiTheme="minorBidi" w:eastAsia="Times New Roman" w:hAnsiTheme="minorBidi"/>
                  <w:color w:val="000000" w:themeColor="text1"/>
                  <w:sz w:val="20"/>
                  <w:szCs w:val="20"/>
                  <w:lang w:eastAsia="tr-TR"/>
                </w:rPr>
                <w:t>0731116</w:t>
              </w:r>
            </w:hyperlink>
          </w:p>
        </w:tc>
        <w:tc>
          <w:tcPr>
            <w:tcW w:w="378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Matematik</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1</w:t>
            </w:r>
          </w:p>
        </w:tc>
        <w:tc>
          <w:tcPr>
            <w:tcW w:w="11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3</w:t>
            </w:r>
          </w:p>
        </w:tc>
        <w:tc>
          <w:tcPr>
            <w:tcW w:w="80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M</w:t>
            </w:r>
          </w:p>
        </w:tc>
        <w:tc>
          <w:tcPr>
            <w:tcW w:w="80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7</w:t>
            </w:r>
          </w:p>
        </w:tc>
      </w:tr>
      <w:tr w:rsidR="00A52AB5" w:rsidRPr="00DF7061">
        <w:trPr>
          <w:trHeight w:val="57"/>
          <w:tblCellSpacing w:w="0" w:type="dxa"/>
          <w:jc w:val="center"/>
        </w:trPr>
        <w:tc>
          <w:tcPr>
            <w:tcW w:w="109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9" w:history="1">
              <w:r w:rsidR="00A52AB5" w:rsidRPr="00DF7061">
                <w:rPr>
                  <w:rFonts w:asciiTheme="minorBidi" w:eastAsia="Times New Roman" w:hAnsiTheme="minorBidi"/>
                  <w:color w:val="000000" w:themeColor="text1"/>
                  <w:sz w:val="20"/>
                  <w:szCs w:val="20"/>
                  <w:lang w:eastAsia="tr-TR"/>
                </w:rPr>
                <w:t>0731117</w:t>
              </w:r>
            </w:hyperlink>
          </w:p>
        </w:tc>
        <w:tc>
          <w:tcPr>
            <w:tcW w:w="378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Ekonomi</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3</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1</w:t>
            </w:r>
          </w:p>
        </w:tc>
        <w:tc>
          <w:tcPr>
            <w:tcW w:w="11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4</w:t>
            </w:r>
          </w:p>
        </w:tc>
        <w:tc>
          <w:tcPr>
            <w:tcW w:w="80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M</w:t>
            </w:r>
          </w:p>
        </w:tc>
        <w:tc>
          <w:tcPr>
            <w:tcW w:w="80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5</w:t>
            </w:r>
          </w:p>
        </w:tc>
      </w:tr>
      <w:tr w:rsidR="00A52AB5" w:rsidRPr="00DF7061">
        <w:trPr>
          <w:trHeight w:val="57"/>
          <w:tblCellSpacing w:w="0" w:type="dxa"/>
          <w:jc w:val="center"/>
        </w:trPr>
        <w:tc>
          <w:tcPr>
            <w:tcW w:w="109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10" w:history="1">
              <w:r w:rsidR="00A52AB5" w:rsidRPr="00DF7061">
                <w:rPr>
                  <w:rFonts w:asciiTheme="minorBidi" w:eastAsia="Times New Roman" w:hAnsiTheme="minorBidi"/>
                  <w:color w:val="000000" w:themeColor="text1"/>
                  <w:sz w:val="20"/>
                  <w:szCs w:val="20"/>
                  <w:lang w:eastAsia="tr-TR"/>
                </w:rPr>
                <w:t>0731118</w:t>
              </w:r>
            </w:hyperlink>
          </w:p>
        </w:tc>
        <w:tc>
          <w:tcPr>
            <w:tcW w:w="378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Pazarlama İlkeleri</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4</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1</w:t>
            </w:r>
          </w:p>
        </w:tc>
        <w:tc>
          <w:tcPr>
            <w:tcW w:w="11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4</w:t>
            </w:r>
          </w:p>
        </w:tc>
        <w:tc>
          <w:tcPr>
            <w:tcW w:w="80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M</w:t>
            </w:r>
          </w:p>
        </w:tc>
        <w:tc>
          <w:tcPr>
            <w:tcW w:w="80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6</w:t>
            </w:r>
          </w:p>
        </w:tc>
      </w:tr>
      <w:tr w:rsidR="00A52AB5" w:rsidRPr="00DF7061">
        <w:trPr>
          <w:trHeight w:val="57"/>
          <w:tblCellSpacing w:w="0" w:type="dxa"/>
          <w:jc w:val="center"/>
        </w:trPr>
        <w:tc>
          <w:tcPr>
            <w:tcW w:w="109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11" w:history="1">
              <w:r w:rsidR="00A52AB5" w:rsidRPr="00DF7061">
                <w:rPr>
                  <w:rFonts w:asciiTheme="minorBidi" w:eastAsia="Times New Roman" w:hAnsiTheme="minorBidi"/>
                  <w:color w:val="000000" w:themeColor="text1"/>
                  <w:sz w:val="20"/>
                  <w:szCs w:val="20"/>
                  <w:lang w:eastAsia="tr-TR"/>
                </w:rPr>
                <w:t>0731119</w:t>
              </w:r>
            </w:hyperlink>
          </w:p>
        </w:tc>
        <w:tc>
          <w:tcPr>
            <w:tcW w:w="378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Pazarlama AraştırmaSı</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1</w:t>
            </w:r>
          </w:p>
        </w:tc>
        <w:tc>
          <w:tcPr>
            <w:tcW w:w="11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3</w:t>
            </w:r>
          </w:p>
        </w:tc>
        <w:tc>
          <w:tcPr>
            <w:tcW w:w="80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M</w:t>
            </w:r>
          </w:p>
        </w:tc>
        <w:tc>
          <w:tcPr>
            <w:tcW w:w="80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3</w:t>
            </w:r>
          </w:p>
        </w:tc>
      </w:tr>
      <w:tr w:rsidR="00A52AB5" w:rsidRPr="00DF7061">
        <w:trPr>
          <w:trHeight w:val="57"/>
          <w:tblCellSpacing w:w="0" w:type="dxa"/>
          <w:jc w:val="center"/>
        </w:trPr>
        <w:tc>
          <w:tcPr>
            <w:tcW w:w="109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12" w:history="1">
              <w:r w:rsidR="00A52AB5" w:rsidRPr="00DF7061">
                <w:rPr>
                  <w:rFonts w:asciiTheme="minorBidi" w:eastAsia="Times New Roman" w:hAnsiTheme="minorBidi"/>
                  <w:color w:val="000000" w:themeColor="text1"/>
                  <w:sz w:val="20"/>
                  <w:szCs w:val="20"/>
                  <w:lang w:eastAsia="tr-TR"/>
                </w:rPr>
                <w:t>0731120</w:t>
              </w:r>
            </w:hyperlink>
          </w:p>
        </w:tc>
        <w:tc>
          <w:tcPr>
            <w:tcW w:w="378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PERAKENDE Yönetimi</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1</w:t>
            </w:r>
          </w:p>
        </w:tc>
        <w:tc>
          <w:tcPr>
            <w:tcW w:w="11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3</w:t>
            </w:r>
          </w:p>
        </w:tc>
        <w:tc>
          <w:tcPr>
            <w:tcW w:w="80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M</w:t>
            </w:r>
          </w:p>
        </w:tc>
        <w:tc>
          <w:tcPr>
            <w:tcW w:w="80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5</w:t>
            </w:r>
          </w:p>
        </w:tc>
      </w:tr>
      <w:tr w:rsidR="00A52AB5" w:rsidRPr="00DF7061">
        <w:trPr>
          <w:trHeight w:val="57"/>
          <w:tblCellSpacing w:w="0" w:type="dxa"/>
          <w:jc w:val="center"/>
        </w:trPr>
        <w:tc>
          <w:tcPr>
            <w:tcW w:w="109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 </w:t>
            </w:r>
          </w:p>
        </w:tc>
        <w:tc>
          <w:tcPr>
            <w:tcW w:w="378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 </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 </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 </w:t>
            </w:r>
          </w:p>
        </w:tc>
        <w:tc>
          <w:tcPr>
            <w:tcW w:w="11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noProof/>
                <w:color w:val="000000" w:themeColor="text1"/>
                <w:sz w:val="20"/>
                <w:szCs w:val="20"/>
                <w:lang w:eastAsia="tr-TR"/>
              </w:rPr>
              <w:t>25</w:t>
            </w:r>
          </w:p>
        </w:tc>
        <w:tc>
          <w:tcPr>
            <w:tcW w:w="80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 </w:t>
            </w:r>
          </w:p>
        </w:tc>
        <w:tc>
          <w:tcPr>
            <w:tcW w:w="80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noProof/>
                <w:color w:val="000000" w:themeColor="text1"/>
                <w:sz w:val="20"/>
                <w:szCs w:val="20"/>
                <w:lang w:eastAsia="tr-TR"/>
              </w:rPr>
              <w:t>34</w:t>
            </w:r>
          </w:p>
        </w:tc>
      </w:tr>
    </w:tbl>
    <w:p w:rsidR="00A52AB5" w:rsidRPr="00DF7061" w:rsidRDefault="00A52AB5" w:rsidP="00DF7061">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val="de-DE" w:eastAsia="tr-TR"/>
        </w:rPr>
        <w:t> </w:t>
      </w:r>
      <w:r w:rsidRPr="00DF7061">
        <w:rPr>
          <w:rFonts w:asciiTheme="minorBidi" w:eastAsia="Times New Roman" w:hAnsiTheme="minorBidi"/>
          <w:b/>
          <w:color w:val="000000" w:themeColor="text1"/>
          <w:sz w:val="20"/>
          <w:szCs w:val="20"/>
          <w:lang w:eastAsia="tr-TR"/>
        </w:rPr>
        <w:t>1. SINIF BAHAR YARIYILI</w:t>
      </w:r>
    </w:p>
    <w:tbl>
      <w:tblPr>
        <w:tblW w:w="867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80"/>
        <w:gridCol w:w="3778"/>
        <w:gridCol w:w="540"/>
        <w:gridCol w:w="540"/>
        <w:gridCol w:w="1201"/>
        <w:gridCol w:w="760"/>
        <w:gridCol w:w="771"/>
      </w:tblGrid>
      <w:tr w:rsidR="00A52AB5" w:rsidRPr="00DF7061">
        <w:trPr>
          <w:trHeight w:val="57"/>
          <w:tblCellSpacing w:w="0" w:type="dxa"/>
          <w:jc w:val="center"/>
        </w:trPr>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eastAsia="tr-TR"/>
              </w:rPr>
              <w:t>D.KOD</w:t>
            </w:r>
          </w:p>
        </w:tc>
        <w:tc>
          <w:tcPr>
            <w:tcW w:w="3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eastAsia="tr-TR"/>
              </w:rPr>
              <w:t>DERS ADI</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eastAsia="tr-TR"/>
              </w:rPr>
              <w:t>Te</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eastAsia="tr-TR"/>
              </w:rPr>
              <w:t>Uy</w:t>
            </w:r>
          </w:p>
        </w:tc>
        <w:tc>
          <w:tcPr>
            <w:tcW w:w="12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eastAsia="tr-TR"/>
              </w:rPr>
              <w:t>D. Saati</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eastAsia="tr-TR"/>
              </w:rPr>
              <w:t>Z/M/S</w:t>
            </w: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eastAsia="tr-TR"/>
              </w:rPr>
              <w:t>AKTS</w:t>
            </w:r>
          </w:p>
        </w:tc>
      </w:tr>
      <w:tr w:rsidR="00A52AB5" w:rsidRPr="00DF7061">
        <w:trPr>
          <w:trHeight w:val="57"/>
          <w:tblCellSpacing w:w="0" w:type="dxa"/>
          <w:jc w:val="center"/>
        </w:trPr>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13" w:history="1">
              <w:r w:rsidR="00A52AB5" w:rsidRPr="00DF7061">
                <w:rPr>
                  <w:rFonts w:asciiTheme="minorBidi" w:eastAsia="Times New Roman" w:hAnsiTheme="minorBidi"/>
                  <w:color w:val="000000" w:themeColor="text1"/>
                  <w:sz w:val="20"/>
                  <w:szCs w:val="20"/>
                  <w:lang w:eastAsia="tr-TR"/>
                </w:rPr>
                <w:t>0731201</w:t>
              </w:r>
            </w:hyperlink>
          </w:p>
        </w:tc>
        <w:tc>
          <w:tcPr>
            <w:tcW w:w="3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Türk Dili-II</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0</w:t>
            </w:r>
          </w:p>
        </w:tc>
        <w:tc>
          <w:tcPr>
            <w:tcW w:w="12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Z</w:t>
            </w: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r>
      <w:tr w:rsidR="00A52AB5" w:rsidRPr="00DF7061">
        <w:trPr>
          <w:trHeight w:val="57"/>
          <w:tblCellSpacing w:w="0" w:type="dxa"/>
          <w:jc w:val="center"/>
        </w:trPr>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14" w:history="1">
              <w:r w:rsidR="00A52AB5" w:rsidRPr="00DF7061">
                <w:rPr>
                  <w:rFonts w:asciiTheme="minorBidi" w:eastAsia="Times New Roman" w:hAnsiTheme="minorBidi"/>
                  <w:color w:val="000000" w:themeColor="text1"/>
                  <w:sz w:val="20"/>
                  <w:szCs w:val="20"/>
                  <w:lang w:eastAsia="tr-TR"/>
                </w:rPr>
                <w:t>0731202</w:t>
              </w:r>
            </w:hyperlink>
          </w:p>
        </w:tc>
        <w:tc>
          <w:tcPr>
            <w:tcW w:w="3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Atatürk İlk. ve İnk. Tarihi-II</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0</w:t>
            </w:r>
          </w:p>
        </w:tc>
        <w:tc>
          <w:tcPr>
            <w:tcW w:w="12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Z</w:t>
            </w: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r>
      <w:tr w:rsidR="00A52AB5" w:rsidRPr="00DF7061">
        <w:trPr>
          <w:trHeight w:val="57"/>
          <w:tblCellSpacing w:w="0" w:type="dxa"/>
          <w:jc w:val="center"/>
        </w:trPr>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15" w:history="1">
              <w:r w:rsidR="00A52AB5" w:rsidRPr="00DF7061">
                <w:rPr>
                  <w:rFonts w:asciiTheme="minorBidi" w:eastAsia="Times New Roman" w:hAnsiTheme="minorBidi"/>
                  <w:color w:val="000000" w:themeColor="text1"/>
                  <w:sz w:val="20"/>
                  <w:szCs w:val="20"/>
                  <w:lang w:eastAsia="tr-TR"/>
                </w:rPr>
                <w:t>0731205</w:t>
              </w:r>
            </w:hyperlink>
          </w:p>
        </w:tc>
        <w:tc>
          <w:tcPr>
            <w:tcW w:w="3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Yabancı Dil II ( ingilizce )</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4</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0</w:t>
            </w:r>
          </w:p>
        </w:tc>
        <w:tc>
          <w:tcPr>
            <w:tcW w:w="12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4</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Z</w:t>
            </w: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4</w:t>
            </w:r>
          </w:p>
        </w:tc>
      </w:tr>
      <w:tr w:rsidR="00A52AB5" w:rsidRPr="00DF7061">
        <w:trPr>
          <w:trHeight w:val="57"/>
          <w:tblCellSpacing w:w="0" w:type="dxa"/>
          <w:jc w:val="center"/>
        </w:trPr>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16" w:history="1">
              <w:r w:rsidR="00A52AB5" w:rsidRPr="00DF7061">
                <w:rPr>
                  <w:rFonts w:asciiTheme="minorBidi" w:eastAsia="Times New Roman" w:hAnsiTheme="minorBidi"/>
                  <w:color w:val="000000" w:themeColor="text1"/>
                  <w:sz w:val="20"/>
                  <w:szCs w:val="20"/>
                  <w:lang w:eastAsia="tr-TR"/>
                </w:rPr>
                <w:t>0731216</w:t>
              </w:r>
            </w:hyperlink>
          </w:p>
        </w:tc>
        <w:tc>
          <w:tcPr>
            <w:tcW w:w="3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Elektronik Pazarlama</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0</w:t>
            </w:r>
          </w:p>
        </w:tc>
        <w:tc>
          <w:tcPr>
            <w:tcW w:w="12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M</w:t>
            </w: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r>
      <w:tr w:rsidR="00A52AB5" w:rsidRPr="00DF7061">
        <w:trPr>
          <w:trHeight w:val="57"/>
          <w:tblCellSpacing w:w="0" w:type="dxa"/>
          <w:jc w:val="center"/>
        </w:trPr>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17" w:history="1">
              <w:r w:rsidR="00A52AB5" w:rsidRPr="00DF7061">
                <w:rPr>
                  <w:rFonts w:asciiTheme="minorBidi" w:eastAsia="Times New Roman" w:hAnsiTheme="minorBidi"/>
                  <w:color w:val="000000" w:themeColor="text1"/>
                  <w:sz w:val="20"/>
                  <w:szCs w:val="20"/>
                  <w:lang w:eastAsia="tr-TR"/>
                </w:rPr>
                <w:t>0731217</w:t>
              </w:r>
            </w:hyperlink>
          </w:p>
        </w:tc>
        <w:tc>
          <w:tcPr>
            <w:tcW w:w="3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Tüketici Davranışları</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0</w:t>
            </w:r>
          </w:p>
        </w:tc>
        <w:tc>
          <w:tcPr>
            <w:tcW w:w="12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M</w:t>
            </w: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r>
      <w:tr w:rsidR="00A52AB5" w:rsidRPr="00DF7061">
        <w:trPr>
          <w:trHeight w:val="57"/>
          <w:tblCellSpacing w:w="0" w:type="dxa"/>
          <w:jc w:val="center"/>
        </w:trPr>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18" w:history="1">
              <w:r w:rsidR="00A52AB5" w:rsidRPr="00DF7061">
                <w:rPr>
                  <w:rFonts w:asciiTheme="minorBidi" w:eastAsia="Times New Roman" w:hAnsiTheme="minorBidi"/>
                  <w:color w:val="000000" w:themeColor="text1"/>
                  <w:sz w:val="20"/>
                  <w:szCs w:val="20"/>
                  <w:lang w:eastAsia="tr-TR"/>
                </w:rPr>
                <w:t>0731218</w:t>
              </w:r>
            </w:hyperlink>
          </w:p>
        </w:tc>
        <w:tc>
          <w:tcPr>
            <w:tcW w:w="3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Pazarlama Mevzuatı</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0</w:t>
            </w:r>
          </w:p>
        </w:tc>
        <w:tc>
          <w:tcPr>
            <w:tcW w:w="12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M</w:t>
            </w: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r>
      <w:tr w:rsidR="00A52AB5" w:rsidRPr="00DF7061">
        <w:trPr>
          <w:trHeight w:val="57"/>
          <w:tblCellSpacing w:w="0" w:type="dxa"/>
          <w:jc w:val="center"/>
        </w:trPr>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19" w:history="1">
              <w:r w:rsidR="00A52AB5" w:rsidRPr="00DF7061">
                <w:rPr>
                  <w:rFonts w:asciiTheme="minorBidi" w:eastAsia="Times New Roman" w:hAnsiTheme="minorBidi"/>
                  <w:color w:val="000000" w:themeColor="text1"/>
                  <w:sz w:val="20"/>
                  <w:szCs w:val="20"/>
                  <w:lang w:eastAsia="tr-TR"/>
                </w:rPr>
                <w:t>0731219</w:t>
              </w:r>
            </w:hyperlink>
          </w:p>
        </w:tc>
        <w:tc>
          <w:tcPr>
            <w:tcW w:w="3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GENEL MUHASEBE</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1</w:t>
            </w:r>
          </w:p>
        </w:tc>
        <w:tc>
          <w:tcPr>
            <w:tcW w:w="12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3</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M</w:t>
            </w: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4</w:t>
            </w:r>
          </w:p>
        </w:tc>
      </w:tr>
      <w:tr w:rsidR="00A52AB5" w:rsidRPr="00DF7061">
        <w:trPr>
          <w:trHeight w:val="57"/>
          <w:tblCellSpacing w:w="0" w:type="dxa"/>
          <w:jc w:val="center"/>
        </w:trPr>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20" w:history="1">
              <w:r w:rsidR="00A52AB5" w:rsidRPr="00DF7061">
                <w:rPr>
                  <w:rFonts w:asciiTheme="minorBidi" w:eastAsia="Times New Roman" w:hAnsiTheme="minorBidi"/>
                  <w:color w:val="000000" w:themeColor="text1"/>
                  <w:sz w:val="20"/>
                  <w:szCs w:val="20"/>
                  <w:lang w:eastAsia="tr-TR"/>
                </w:rPr>
                <w:t>0731220</w:t>
              </w:r>
            </w:hyperlink>
          </w:p>
        </w:tc>
        <w:tc>
          <w:tcPr>
            <w:tcW w:w="3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Araştırma Yöntem VE TEKNİKLERİ</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0</w:t>
            </w:r>
          </w:p>
        </w:tc>
        <w:tc>
          <w:tcPr>
            <w:tcW w:w="12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S</w:t>
            </w: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3</w:t>
            </w:r>
          </w:p>
        </w:tc>
      </w:tr>
      <w:tr w:rsidR="00A52AB5" w:rsidRPr="00DF7061">
        <w:trPr>
          <w:trHeight w:val="57"/>
          <w:tblCellSpacing w:w="0" w:type="dxa"/>
          <w:jc w:val="center"/>
        </w:trPr>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21" w:history="1">
              <w:r w:rsidR="00A52AB5" w:rsidRPr="00DF7061">
                <w:rPr>
                  <w:rFonts w:asciiTheme="minorBidi" w:eastAsia="Times New Roman" w:hAnsiTheme="minorBidi"/>
                  <w:color w:val="000000" w:themeColor="text1"/>
                  <w:sz w:val="20"/>
                  <w:szCs w:val="20"/>
                  <w:lang w:eastAsia="tr-TR"/>
                </w:rPr>
                <w:t>0731221</w:t>
              </w:r>
            </w:hyperlink>
          </w:p>
        </w:tc>
        <w:tc>
          <w:tcPr>
            <w:tcW w:w="3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Kalite Yönetim Sistemleri</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0</w:t>
            </w:r>
          </w:p>
        </w:tc>
        <w:tc>
          <w:tcPr>
            <w:tcW w:w="12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S</w:t>
            </w: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r>
      <w:tr w:rsidR="00A52AB5" w:rsidRPr="00DF7061">
        <w:trPr>
          <w:trHeight w:val="57"/>
          <w:tblCellSpacing w:w="0" w:type="dxa"/>
          <w:jc w:val="center"/>
        </w:trPr>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22" w:history="1">
              <w:r w:rsidR="00A52AB5" w:rsidRPr="00DF7061">
                <w:rPr>
                  <w:rFonts w:asciiTheme="minorBidi" w:eastAsia="Times New Roman" w:hAnsiTheme="minorBidi"/>
                  <w:color w:val="000000" w:themeColor="text1"/>
                  <w:sz w:val="20"/>
                  <w:szCs w:val="20"/>
                  <w:lang w:eastAsia="tr-TR"/>
                </w:rPr>
                <w:t>0731222</w:t>
              </w:r>
            </w:hyperlink>
          </w:p>
        </w:tc>
        <w:tc>
          <w:tcPr>
            <w:tcW w:w="3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İLETİŞİM</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0</w:t>
            </w:r>
          </w:p>
        </w:tc>
        <w:tc>
          <w:tcPr>
            <w:tcW w:w="12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S</w:t>
            </w: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5</w:t>
            </w:r>
          </w:p>
        </w:tc>
      </w:tr>
      <w:tr w:rsidR="00A52AB5" w:rsidRPr="00DF7061">
        <w:trPr>
          <w:trHeight w:val="57"/>
          <w:tblCellSpacing w:w="0" w:type="dxa"/>
          <w:jc w:val="center"/>
        </w:trPr>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23" w:history="1">
              <w:r w:rsidR="00A52AB5" w:rsidRPr="00DF7061">
                <w:rPr>
                  <w:rFonts w:asciiTheme="minorBidi" w:eastAsia="Times New Roman" w:hAnsiTheme="minorBidi"/>
                  <w:color w:val="000000" w:themeColor="text1"/>
                  <w:sz w:val="20"/>
                  <w:szCs w:val="20"/>
                  <w:lang w:eastAsia="tr-TR"/>
                </w:rPr>
                <w:t>0731223</w:t>
              </w:r>
            </w:hyperlink>
          </w:p>
        </w:tc>
        <w:tc>
          <w:tcPr>
            <w:tcW w:w="3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TEMEL HUKUK</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0</w:t>
            </w:r>
          </w:p>
        </w:tc>
        <w:tc>
          <w:tcPr>
            <w:tcW w:w="12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S</w:t>
            </w: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4</w:t>
            </w:r>
          </w:p>
        </w:tc>
      </w:tr>
      <w:tr w:rsidR="00A52AB5" w:rsidRPr="00DF7061">
        <w:trPr>
          <w:trHeight w:val="57"/>
          <w:tblCellSpacing w:w="0" w:type="dxa"/>
          <w:jc w:val="center"/>
        </w:trPr>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 </w:t>
            </w:r>
          </w:p>
        </w:tc>
        <w:tc>
          <w:tcPr>
            <w:tcW w:w="3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val="de-DE" w:eastAsia="tr-TR"/>
              </w:rPr>
              <w:t>TOPLAM</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eastAsia="tr-TR"/>
              </w:rPr>
              <w:t> </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eastAsia="tr-TR"/>
              </w:rPr>
              <w:t> </w:t>
            </w:r>
          </w:p>
        </w:tc>
        <w:tc>
          <w:tcPr>
            <w:tcW w:w="12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noProof/>
                <w:color w:val="000000" w:themeColor="text1"/>
                <w:sz w:val="20"/>
                <w:szCs w:val="20"/>
                <w:lang w:eastAsia="tr-TR"/>
              </w:rPr>
              <w:t>25</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eastAsia="tr-TR"/>
              </w:rPr>
              <w:t> </w:t>
            </w: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noProof/>
                <w:color w:val="000000" w:themeColor="text1"/>
                <w:sz w:val="20"/>
                <w:szCs w:val="20"/>
                <w:lang w:eastAsia="tr-TR"/>
              </w:rPr>
              <w:t>32</w:t>
            </w:r>
          </w:p>
        </w:tc>
      </w:tr>
    </w:tbl>
    <w:p w:rsidR="00A52AB5" w:rsidRPr="00DF7061" w:rsidRDefault="00A52AB5" w:rsidP="00DF7061">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val="de-DE" w:eastAsia="tr-TR"/>
        </w:rPr>
        <w:t> </w:t>
      </w:r>
      <w:r w:rsidRPr="00DF7061">
        <w:rPr>
          <w:rFonts w:asciiTheme="minorBidi" w:eastAsia="Times New Roman" w:hAnsiTheme="minorBidi"/>
          <w:b/>
          <w:color w:val="000000" w:themeColor="text1"/>
          <w:sz w:val="20"/>
          <w:szCs w:val="20"/>
          <w:lang w:eastAsia="tr-TR"/>
        </w:rPr>
        <w:t> 2. SINIF GÜZ YARIYILI</w:t>
      </w:r>
    </w:p>
    <w:tbl>
      <w:tblPr>
        <w:tblW w:w="8535"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99"/>
        <w:gridCol w:w="3624"/>
        <w:gridCol w:w="540"/>
        <w:gridCol w:w="540"/>
        <w:gridCol w:w="1201"/>
        <w:gridCol w:w="760"/>
        <w:gridCol w:w="771"/>
      </w:tblGrid>
      <w:tr w:rsidR="00A52AB5" w:rsidRPr="00DF7061" w:rsidTr="00F3588A">
        <w:trPr>
          <w:trHeight w:val="52"/>
          <w:tblCellSpacing w:w="0" w:type="dxa"/>
          <w:jc w:val="center"/>
        </w:trPr>
        <w:tc>
          <w:tcPr>
            <w:tcW w:w="10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eastAsia="tr-TR"/>
              </w:rPr>
              <w:t>D.KOD</w:t>
            </w:r>
          </w:p>
        </w:tc>
        <w:tc>
          <w:tcPr>
            <w:tcW w:w="3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eastAsia="tr-TR"/>
              </w:rPr>
              <w:t>DERS ADI</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eastAsia="tr-TR"/>
              </w:rPr>
              <w:t>Te</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eastAsia="tr-TR"/>
              </w:rPr>
              <w:t>Uy</w:t>
            </w:r>
          </w:p>
        </w:tc>
        <w:tc>
          <w:tcPr>
            <w:tcW w:w="12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eastAsia="tr-TR"/>
              </w:rPr>
              <w:t>D. Saati</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eastAsia="tr-TR"/>
              </w:rPr>
              <w:t>Z/M/S</w:t>
            </w: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eastAsia="tr-TR"/>
              </w:rPr>
              <w:t>AKTS</w:t>
            </w:r>
          </w:p>
        </w:tc>
      </w:tr>
      <w:tr w:rsidR="00A52AB5" w:rsidRPr="00DF7061" w:rsidTr="00F3588A">
        <w:trPr>
          <w:trHeight w:val="52"/>
          <w:tblCellSpacing w:w="0" w:type="dxa"/>
          <w:jc w:val="center"/>
        </w:trPr>
        <w:tc>
          <w:tcPr>
            <w:tcW w:w="10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24" w:history="1">
              <w:r w:rsidR="00A52AB5" w:rsidRPr="00DF7061">
                <w:rPr>
                  <w:rFonts w:asciiTheme="minorBidi" w:eastAsia="Times New Roman" w:hAnsiTheme="minorBidi"/>
                  <w:color w:val="000000" w:themeColor="text1"/>
                  <w:sz w:val="20"/>
                  <w:szCs w:val="20"/>
                  <w:lang w:eastAsia="tr-TR"/>
                </w:rPr>
                <w:t>0731314</w:t>
              </w:r>
            </w:hyperlink>
          </w:p>
        </w:tc>
        <w:tc>
          <w:tcPr>
            <w:tcW w:w="3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Mesleki Yabancı Dil</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0</w:t>
            </w:r>
          </w:p>
        </w:tc>
        <w:tc>
          <w:tcPr>
            <w:tcW w:w="12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 </w:t>
            </w: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r>
      <w:tr w:rsidR="00A52AB5" w:rsidRPr="00DF7061" w:rsidTr="00F3588A">
        <w:trPr>
          <w:trHeight w:val="52"/>
          <w:tblCellSpacing w:w="0" w:type="dxa"/>
          <w:jc w:val="center"/>
        </w:trPr>
        <w:tc>
          <w:tcPr>
            <w:tcW w:w="10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25" w:history="1">
              <w:r w:rsidR="00A52AB5" w:rsidRPr="00DF7061">
                <w:rPr>
                  <w:rFonts w:asciiTheme="minorBidi" w:eastAsia="Times New Roman" w:hAnsiTheme="minorBidi"/>
                  <w:color w:val="000000" w:themeColor="text1"/>
                  <w:sz w:val="20"/>
                  <w:szCs w:val="20"/>
                  <w:lang w:eastAsia="tr-TR"/>
                </w:rPr>
                <w:t>0731315</w:t>
              </w:r>
            </w:hyperlink>
          </w:p>
        </w:tc>
        <w:tc>
          <w:tcPr>
            <w:tcW w:w="3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İşletme Yönetimi-I</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3</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0</w:t>
            </w:r>
          </w:p>
        </w:tc>
        <w:tc>
          <w:tcPr>
            <w:tcW w:w="12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3</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 </w:t>
            </w: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4</w:t>
            </w:r>
          </w:p>
        </w:tc>
      </w:tr>
      <w:tr w:rsidR="00A52AB5" w:rsidRPr="00DF7061" w:rsidTr="00F3588A">
        <w:trPr>
          <w:trHeight w:val="52"/>
          <w:tblCellSpacing w:w="0" w:type="dxa"/>
          <w:jc w:val="center"/>
        </w:trPr>
        <w:tc>
          <w:tcPr>
            <w:tcW w:w="10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26" w:history="1">
              <w:r w:rsidR="00A52AB5" w:rsidRPr="00DF7061">
                <w:rPr>
                  <w:rFonts w:asciiTheme="minorBidi" w:eastAsia="Times New Roman" w:hAnsiTheme="minorBidi"/>
                  <w:color w:val="000000" w:themeColor="text1"/>
                  <w:sz w:val="20"/>
                  <w:szCs w:val="20"/>
                  <w:lang w:eastAsia="tr-TR"/>
                </w:rPr>
                <w:t>0731316</w:t>
              </w:r>
            </w:hyperlink>
          </w:p>
        </w:tc>
        <w:tc>
          <w:tcPr>
            <w:tcW w:w="3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Satış Saha Planlaması</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3</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0</w:t>
            </w:r>
          </w:p>
        </w:tc>
        <w:tc>
          <w:tcPr>
            <w:tcW w:w="12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3</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 </w:t>
            </w: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7</w:t>
            </w:r>
          </w:p>
        </w:tc>
      </w:tr>
      <w:tr w:rsidR="00A52AB5" w:rsidRPr="00DF7061" w:rsidTr="00F3588A">
        <w:trPr>
          <w:trHeight w:val="52"/>
          <w:tblCellSpacing w:w="0" w:type="dxa"/>
          <w:jc w:val="center"/>
        </w:trPr>
        <w:tc>
          <w:tcPr>
            <w:tcW w:w="10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27" w:history="1">
              <w:r w:rsidR="00A52AB5" w:rsidRPr="00DF7061">
                <w:rPr>
                  <w:rFonts w:asciiTheme="minorBidi" w:eastAsia="Times New Roman" w:hAnsiTheme="minorBidi"/>
                  <w:color w:val="000000" w:themeColor="text1"/>
                  <w:sz w:val="20"/>
                  <w:szCs w:val="20"/>
                  <w:lang w:eastAsia="tr-TR"/>
                </w:rPr>
                <w:t>0731317</w:t>
              </w:r>
            </w:hyperlink>
          </w:p>
        </w:tc>
        <w:tc>
          <w:tcPr>
            <w:tcW w:w="3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Satış Gücü Eğitimi</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3</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1</w:t>
            </w:r>
          </w:p>
        </w:tc>
        <w:tc>
          <w:tcPr>
            <w:tcW w:w="12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4</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 </w:t>
            </w: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9</w:t>
            </w:r>
          </w:p>
        </w:tc>
      </w:tr>
      <w:tr w:rsidR="00A52AB5" w:rsidRPr="00DF7061" w:rsidTr="00F3588A">
        <w:trPr>
          <w:trHeight w:val="52"/>
          <w:tblCellSpacing w:w="0" w:type="dxa"/>
          <w:jc w:val="center"/>
        </w:trPr>
        <w:tc>
          <w:tcPr>
            <w:tcW w:w="10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28" w:history="1">
              <w:r w:rsidR="00A52AB5" w:rsidRPr="00DF7061">
                <w:rPr>
                  <w:rFonts w:asciiTheme="minorBidi" w:eastAsia="Times New Roman" w:hAnsiTheme="minorBidi"/>
                  <w:color w:val="000000" w:themeColor="text1"/>
                  <w:sz w:val="20"/>
                  <w:szCs w:val="20"/>
                  <w:lang w:eastAsia="tr-TR"/>
                </w:rPr>
                <w:t>0731318</w:t>
              </w:r>
            </w:hyperlink>
          </w:p>
        </w:tc>
        <w:tc>
          <w:tcPr>
            <w:tcW w:w="3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Pazarlama İletişim Teknikleri</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3</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1</w:t>
            </w:r>
          </w:p>
        </w:tc>
        <w:tc>
          <w:tcPr>
            <w:tcW w:w="12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4</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 </w:t>
            </w: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4</w:t>
            </w:r>
          </w:p>
        </w:tc>
      </w:tr>
      <w:tr w:rsidR="00A52AB5" w:rsidRPr="00DF7061" w:rsidTr="00F3588A">
        <w:trPr>
          <w:trHeight w:val="52"/>
          <w:tblCellSpacing w:w="0" w:type="dxa"/>
          <w:jc w:val="center"/>
        </w:trPr>
        <w:tc>
          <w:tcPr>
            <w:tcW w:w="10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29" w:history="1">
              <w:r w:rsidR="00A52AB5" w:rsidRPr="00DF7061">
                <w:rPr>
                  <w:rFonts w:asciiTheme="minorBidi" w:eastAsia="Times New Roman" w:hAnsiTheme="minorBidi"/>
                  <w:color w:val="000000" w:themeColor="text1"/>
                  <w:sz w:val="20"/>
                  <w:szCs w:val="20"/>
                  <w:lang w:eastAsia="tr-TR"/>
                </w:rPr>
                <w:t>0731319</w:t>
              </w:r>
            </w:hyperlink>
          </w:p>
        </w:tc>
        <w:tc>
          <w:tcPr>
            <w:tcW w:w="3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 xml:space="preserve">Global Pazarlama </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0</w:t>
            </w:r>
          </w:p>
        </w:tc>
        <w:tc>
          <w:tcPr>
            <w:tcW w:w="12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 </w:t>
            </w: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r>
      <w:tr w:rsidR="00A52AB5" w:rsidRPr="00DF7061" w:rsidTr="00F3588A">
        <w:trPr>
          <w:trHeight w:val="52"/>
          <w:tblCellSpacing w:w="0" w:type="dxa"/>
          <w:jc w:val="center"/>
        </w:trPr>
        <w:tc>
          <w:tcPr>
            <w:tcW w:w="10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30" w:history="1">
              <w:r w:rsidR="00A52AB5" w:rsidRPr="00DF7061">
                <w:rPr>
                  <w:rFonts w:asciiTheme="minorBidi" w:eastAsia="Times New Roman" w:hAnsiTheme="minorBidi"/>
                  <w:color w:val="000000" w:themeColor="text1"/>
                  <w:sz w:val="20"/>
                  <w:szCs w:val="20"/>
                  <w:lang w:eastAsia="tr-TR"/>
                </w:rPr>
                <w:t>0731320</w:t>
              </w:r>
            </w:hyperlink>
          </w:p>
        </w:tc>
        <w:tc>
          <w:tcPr>
            <w:tcW w:w="3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Bilgi iletişim teknikleri*</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1</w:t>
            </w:r>
          </w:p>
        </w:tc>
        <w:tc>
          <w:tcPr>
            <w:tcW w:w="12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3</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S</w:t>
            </w: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4</w:t>
            </w:r>
          </w:p>
        </w:tc>
      </w:tr>
      <w:tr w:rsidR="00A52AB5" w:rsidRPr="00DF7061" w:rsidTr="00F3588A">
        <w:trPr>
          <w:trHeight w:val="52"/>
          <w:tblCellSpacing w:w="0" w:type="dxa"/>
          <w:jc w:val="center"/>
        </w:trPr>
        <w:tc>
          <w:tcPr>
            <w:tcW w:w="10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31" w:history="1">
              <w:r w:rsidR="00A52AB5" w:rsidRPr="00DF7061">
                <w:rPr>
                  <w:rFonts w:asciiTheme="minorBidi" w:eastAsia="Times New Roman" w:hAnsiTheme="minorBidi"/>
                  <w:color w:val="000000" w:themeColor="text1"/>
                  <w:sz w:val="20"/>
                  <w:szCs w:val="20"/>
                  <w:lang w:eastAsia="tr-TR"/>
                </w:rPr>
                <w:t>0731321</w:t>
              </w:r>
            </w:hyperlink>
          </w:p>
        </w:tc>
        <w:tc>
          <w:tcPr>
            <w:tcW w:w="3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İHRACAT TEKNİKLERİ</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0</w:t>
            </w:r>
          </w:p>
        </w:tc>
        <w:tc>
          <w:tcPr>
            <w:tcW w:w="12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M</w:t>
            </w: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r>
      <w:tr w:rsidR="00A52AB5" w:rsidRPr="00DF7061" w:rsidTr="00F3588A">
        <w:trPr>
          <w:trHeight w:val="52"/>
          <w:tblCellSpacing w:w="0" w:type="dxa"/>
          <w:jc w:val="center"/>
        </w:trPr>
        <w:tc>
          <w:tcPr>
            <w:tcW w:w="10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32" w:history="1">
              <w:r w:rsidR="00A52AB5" w:rsidRPr="00DF7061">
                <w:rPr>
                  <w:rFonts w:asciiTheme="minorBidi" w:eastAsia="Times New Roman" w:hAnsiTheme="minorBidi"/>
                  <w:color w:val="000000" w:themeColor="text1"/>
                  <w:sz w:val="20"/>
                  <w:szCs w:val="20"/>
                  <w:lang w:eastAsia="tr-TR"/>
                </w:rPr>
                <w:t>0731322</w:t>
              </w:r>
            </w:hyperlink>
          </w:p>
        </w:tc>
        <w:tc>
          <w:tcPr>
            <w:tcW w:w="3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Meslek Etiği**</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0</w:t>
            </w:r>
          </w:p>
        </w:tc>
        <w:tc>
          <w:tcPr>
            <w:tcW w:w="12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S</w:t>
            </w: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r>
      <w:tr w:rsidR="00A52AB5" w:rsidRPr="00DF7061" w:rsidTr="00F3588A">
        <w:trPr>
          <w:trHeight w:val="52"/>
          <w:tblCellSpacing w:w="0" w:type="dxa"/>
          <w:jc w:val="center"/>
        </w:trPr>
        <w:tc>
          <w:tcPr>
            <w:tcW w:w="10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val="de-DE" w:eastAsia="tr-TR"/>
              </w:rPr>
              <w:t> </w:t>
            </w:r>
          </w:p>
        </w:tc>
        <w:tc>
          <w:tcPr>
            <w:tcW w:w="3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val="de-DE" w:eastAsia="tr-TR"/>
              </w:rPr>
              <w:t>TOPLAM</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val="de-DE" w:eastAsia="tr-TR"/>
              </w:rPr>
              <w:t> </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val="de-DE" w:eastAsia="tr-TR"/>
              </w:rPr>
              <w:t> </w:t>
            </w:r>
          </w:p>
        </w:tc>
        <w:tc>
          <w:tcPr>
            <w:tcW w:w="12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noProof/>
                <w:color w:val="000000" w:themeColor="text1"/>
                <w:sz w:val="20"/>
                <w:szCs w:val="20"/>
                <w:lang w:val="de-DE" w:eastAsia="tr-TR"/>
              </w:rPr>
              <w:t>25</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val="de-DE" w:eastAsia="tr-TR"/>
              </w:rPr>
              <w:t> </w:t>
            </w: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noProof/>
                <w:color w:val="000000" w:themeColor="text1"/>
                <w:sz w:val="20"/>
                <w:szCs w:val="20"/>
                <w:lang w:val="de-DE" w:eastAsia="tr-TR"/>
              </w:rPr>
              <w:t>36</w:t>
            </w:r>
          </w:p>
        </w:tc>
      </w:tr>
    </w:tbl>
    <w:p w:rsidR="00A52AB5" w:rsidRPr="00DF7061" w:rsidRDefault="00A52AB5" w:rsidP="00DF7061">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val="de-DE" w:eastAsia="tr-TR"/>
        </w:rPr>
        <w:t> </w:t>
      </w:r>
      <w:r w:rsidRPr="00DF7061">
        <w:rPr>
          <w:rFonts w:asciiTheme="minorBidi" w:eastAsia="Times New Roman" w:hAnsiTheme="minorBidi"/>
          <w:b/>
          <w:color w:val="000000" w:themeColor="text1"/>
          <w:sz w:val="20"/>
          <w:szCs w:val="20"/>
          <w:lang w:eastAsia="tr-TR"/>
        </w:rPr>
        <w:t>2. SINIF BAHAR YARIYILI</w:t>
      </w:r>
    </w:p>
    <w:tbl>
      <w:tblPr>
        <w:tblW w:w="8468" w:type="dxa"/>
        <w:jc w:val="center"/>
        <w:tblCellSpacing w:w="0" w:type="dxa"/>
        <w:tblInd w:w="108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34"/>
        <w:gridCol w:w="3544"/>
        <w:gridCol w:w="550"/>
        <w:gridCol w:w="584"/>
        <w:gridCol w:w="1207"/>
        <w:gridCol w:w="669"/>
        <w:gridCol w:w="780"/>
      </w:tblGrid>
      <w:tr w:rsidR="00A52AB5" w:rsidRPr="00DF7061" w:rsidTr="00011B86">
        <w:trPr>
          <w:trHeight w:val="48"/>
          <w:tblCellSpacing w:w="0" w:type="dxa"/>
          <w:jc w:val="center"/>
        </w:trPr>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eastAsia="tr-TR"/>
              </w:rPr>
              <w:t>D.KOD</w:t>
            </w:r>
          </w:p>
        </w:tc>
        <w:tc>
          <w:tcPr>
            <w:tcW w:w="354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eastAsia="tr-TR"/>
              </w:rPr>
              <w:t>DERS ADI</w:t>
            </w:r>
          </w:p>
        </w:tc>
        <w:tc>
          <w:tcPr>
            <w:tcW w:w="5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eastAsia="tr-TR"/>
              </w:rPr>
              <w:t>Te</w:t>
            </w:r>
          </w:p>
        </w:tc>
        <w:tc>
          <w:tcPr>
            <w:tcW w:w="58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eastAsia="tr-TR"/>
              </w:rPr>
              <w:t>Uy</w:t>
            </w:r>
          </w:p>
        </w:tc>
        <w:tc>
          <w:tcPr>
            <w:tcW w:w="12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eastAsia="tr-TR"/>
              </w:rPr>
              <w:t>D. Saati</w:t>
            </w:r>
          </w:p>
        </w:tc>
        <w:tc>
          <w:tcPr>
            <w:tcW w:w="6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eastAsia="tr-TR"/>
              </w:rPr>
              <w:t>Z/M/S</w:t>
            </w:r>
          </w:p>
        </w:tc>
        <w:tc>
          <w:tcPr>
            <w:tcW w:w="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eastAsia="tr-TR"/>
              </w:rPr>
              <w:t>AKTS</w:t>
            </w:r>
          </w:p>
        </w:tc>
      </w:tr>
      <w:tr w:rsidR="00A52AB5" w:rsidRPr="00DF7061" w:rsidTr="00011B86">
        <w:trPr>
          <w:trHeight w:val="48"/>
          <w:tblCellSpacing w:w="0" w:type="dxa"/>
          <w:jc w:val="center"/>
        </w:trPr>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33" w:history="1">
              <w:r w:rsidR="00A52AB5" w:rsidRPr="00DF7061">
                <w:rPr>
                  <w:rFonts w:asciiTheme="minorBidi" w:eastAsia="Times New Roman" w:hAnsiTheme="minorBidi"/>
                  <w:color w:val="000000" w:themeColor="text1"/>
                  <w:sz w:val="20"/>
                  <w:szCs w:val="20"/>
                  <w:lang w:eastAsia="tr-TR"/>
                </w:rPr>
                <w:t>0731420</w:t>
              </w:r>
            </w:hyperlink>
          </w:p>
        </w:tc>
        <w:tc>
          <w:tcPr>
            <w:tcW w:w="354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İşletme Yönetimi-II</w:t>
            </w:r>
          </w:p>
        </w:tc>
        <w:tc>
          <w:tcPr>
            <w:tcW w:w="5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58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1</w:t>
            </w:r>
          </w:p>
        </w:tc>
        <w:tc>
          <w:tcPr>
            <w:tcW w:w="12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3</w:t>
            </w:r>
          </w:p>
        </w:tc>
        <w:tc>
          <w:tcPr>
            <w:tcW w:w="6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S</w:t>
            </w:r>
          </w:p>
        </w:tc>
        <w:tc>
          <w:tcPr>
            <w:tcW w:w="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5</w:t>
            </w:r>
          </w:p>
        </w:tc>
      </w:tr>
      <w:tr w:rsidR="00A52AB5" w:rsidRPr="00DF7061" w:rsidTr="00011B86">
        <w:trPr>
          <w:trHeight w:val="48"/>
          <w:tblCellSpacing w:w="0" w:type="dxa"/>
          <w:jc w:val="center"/>
        </w:trPr>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34" w:history="1">
              <w:r w:rsidR="00A52AB5" w:rsidRPr="00DF7061">
                <w:rPr>
                  <w:rFonts w:asciiTheme="minorBidi" w:eastAsia="Times New Roman" w:hAnsiTheme="minorBidi"/>
                  <w:color w:val="000000" w:themeColor="text1"/>
                  <w:sz w:val="20"/>
                  <w:szCs w:val="20"/>
                  <w:lang w:eastAsia="tr-TR"/>
                </w:rPr>
                <w:t>0731421</w:t>
              </w:r>
            </w:hyperlink>
          </w:p>
        </w:tc>
        <w:tc>
          <w:tcPr>
            <w:tcW w:w="354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MüşteRi İlişkileri Yönetimi</w:t>
            </w:r>
          </w:p>
        </w:tc>
        <w:tc>
          <w:tcPr>
            <w:tcW w:w="5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58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0</w:t>
            </w:r>
          </w:p>
        </w:tc>
        <w:tc>
          <w:tcPr>
            <w:tcW w:w="12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6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M</w:t>
            </w:r>
          </w:p>
        </w:tc>
        <w:tc>
          <w:tcPr>
            <w:tcW w:w="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4</w:t>
            </w:r>
          </w:p>
        </w:tc>
      </w:tr>
      <w:tr w:rsidR="00A52AB5" w:rsidRPr="00DF7061" w:rsidTr="00011B86">
        <w:trPr>
          <w:trHeight w:val="48"/>
          <w:tblCellSpacing w:w="0" w:type="dxa"/>
          <w:jc w:val="center"/>
        </w:trPr>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35" w:history="1">
              <w:r w:rsidR="00A52AB5" w:rsidRPr="00DF7061">
                <w:rPr>
                  <w:rFonts w:asciiTheme="minorBidi" w:eastAsia="Times New Roman" w:hAnsiTheme="minorBidi"/>
                  <w:color w:val="000000" w:themeColor="text1"/>
                  <w:sz w:val="20"/>
                  <w:szCs w:val="20"/>
                  <w:lang w:eastAsia="tr-TR"/>
                </w:rPr>
                <w:t>0731422</w:t>
              </w:r>
            </w:hyperlink>
          </w:p>
        </w:tc>
        <w:tc>
          <w:tcPr>
            <w:tcW w:w="354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Satış Yönetimi</w:t>
            </w:r>
          </w:p>
        </w:tc>
        <w:tc>
          <w:tcPr>
            <w:tcW w:w="5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4</w:t>
            </w:r>
          </w:p>
        </w:tc>
        <w:tc>
          <w:tcPr>
            <w:tcW w:w="58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12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6</w:t>
            </w:r>
          </w:p>
        </w:tc>
        <w:tc>
          <w:tcPr>
            <w:tcW w:w="6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M</w:t>
            </w:r>
          </w:p>
        </w:tc>
        <w:tc>
          <w:tcPr>
            <w:tcW w:w="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12</w:t>
            </w:r>
          </w:p>
        </w:tc>
      </w:tr>
      <w:tr w:rsidR="00A52AB5" w:rsidRPr="00DF7061" w:rsidTr="00011B86">
        <w:trPr>
          <w:trHeight w:val="48"/>
          <w:tblCellSpacing w:w="0" w:type="dxa"/>
          <w:jc w:val="center"/>
        </w:trPr>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36" w:history="1">
              <w:r w:rsidR="00A52AB5" w:rsidRPr="00DF7061">
                <w:rPr>
                  <w:rFonts w:asciiTheme="minorBidi" w:eastAsia="Times New Roman" w:hAnsiTheme="minorBidi"/>
                  <w:color w:val="000000" w:themeColor="text1"/>
                  <w:sz w:val="20"/>
                  <w:szCs w:val="20"/>
                  <w:lang w:eastAsia="tr-TR"/>
                </w:rPr>
                <w:t>0731423</w:t>
              </w:r>
            </w:hyperlink>
          </w:p>
        </w:tc>
        <w:tc>
          <w:tcPr>
            <w:tcW w:w="354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Marka Yönetimi</w:t>
            </w:r>
          </w:p>
        </w:tc>
        <w:tc>
          <w:tcPr>
            <w:tcW w:w="5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58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0</w:t>
            </w:r>
          </w:p>
        </w:tc>
        <w:tc>
          <w:tcPr>
            <w:tcW w:w="12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6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M</w:t>
            </w:r>
          </w:p>
        </w:tc>
        <w:tc>
          <w:tcPr>
            <w:tcW w:w="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r>
      <w:tr w:rsidR="00A52AB5" w:rsidRPr="00DF7061" w:rsidTr="00011B86">
        <w:trPr>
          <w:trHeight w:val="48"/>
          <w:tblCellSpacing w:w="0" w:type="dxa"/>
          <w:jc w:val="center"/>
        </w:trPr>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37" w:history="1">
              <w:r w:rsidR="00A52AB5" w:rsidRPr="00DF7061">
                <w:rPr>
                  <w:rFonts w:asciiTheme="minorBidi" w:eastAsia="Times New Roman" w:hAnsiTheme="minorBidi"/>
                  <w:color w:val="000000" w:themeColor="text1"/>
                  <w:sz w:val="20"/>
                  <w:szCs w:val="20"/>
                  <w:lang w:eastAsia="tr-TR"/>
                </w:rPr>
                <w:t>0731424</w:t>
              </w:r>
            </w:hyperlink>
          </w:p>
        </w:tc>
        <w:tc>
          <w:tcPr>
            <w:tcW w:w="354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Tedarik zinciri Yönetimi</w:t>
            </w:r>
          </w:p>
        </w:tc>
        <w:tc>
          <w:tcPr>
            <w:tcW w:w="5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58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0</w:t>
            </w:r>
          </w:p>
        </w:tc>
        <w:tc>
          <w:tcPr>
            <w:tcW w:w="12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6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M</w:t>
            </w:r>
          </w:p>
        </w:tc>
        <w:tc>
          <w:tcPr>
            <w:tcW w:w="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r>
      <w:tr w:rsidR="00A52AB5" w:rsidRPr="00DF7061" w:rsidTr="00011B86">
        <w:trPr>
          <w:trHeight w:val="48"/>
          <w:tblCellSpacing w:w="0" w:type="dxa"/>
          <w:jc w:val="center"/>
        </w:trPr>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38" w:history="1">
              <w:r w:rsidR="00A52AB5" w:rsidRPr="00DF7061">
                <w:rPr>
                  <w:rFonts w:asciiTheme="minorBidi" w:eastAsia="Times New Roman" w:hAnsiTheme="minorBidi"/>
                  <w:color w:val="000000" w:themeColor="text1"/>
                  <w:sz w:val="20"/>
                  <w:szCs w:val="20"/>
                  <w:lang w:eastAsia="tr-TR"/>
                </w:rPr>
                <w:t>0731425</w:t>
              </w:r>
            </w:hyperlink>
          </w:p>
        </w:tc>
        <w:tc>
          <w:tcPr>
            <w:tcW w:w="354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İstatistik*</w:t>
            </w:r>
          </w:p>
        </w:tc>
        <w:tc>
          <w:tcPr>
            <w:tcW w:w="5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58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1</w:t>
            </w:r>
          </w:p>
        </w:tc>
        <w:tc>
          <w:tcPr>
            <w:tcW w:w="12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3</w:t>
            </w:r>
          </w:p>
        </w:tc>
        <w:tc>
          <w:tcPr>
            <w:tcW w:w="6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S</w:t>
            </w:r>
          </w:p>
        </w:tc>
        <w:tc>
          <w:tcPr>
            <w:tcW w:w="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3</w:t>
            </w:r>
          </w:p>
        </w:tc>
      </w:tr>
      <w:tr w:rsidR="00A52AB5" w:rsidRPr="00DF7061" w:rsidTr="00011B86">
        <w:trPr>
          <w:trHeight w:val="48"/>
          <w:tblCellSpacing w:w="0" w:type="dxa"/>
          <w:jc w:val="center"/>
        </w:trPr>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39" w:history="1">
              <w:r w:rsidR="00A52AB5" w:rsidRPr="00DF7061">
                <w:rPr>
                  <w:rFonts w:asciiTheme="minorBidi" w:eastAsia="Times New Roman" w:hAnsiTheme="minorBidi"/>
                  <w:color w:val="000000" w:themeColor="text1"/>
                  <w:sz w:val="20"/>
                  <w:szCs w:val="20"/>
                  <w:lang w:eastAsia="tr-TR"/>
                </w:rPr>
                <w:t>0731426</w:t>
              </w:r>
            </w:hyperlink>
          </w:p>
        </w:tc>
        <w:tc>
          <w:tcPr>
            <w:tcW w:w="354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MESLEK ETİĞİ</w:t>
            </w:r>
          </w:p>
        </w:tc>
        <w:tc>
          <w:tcPr>
            <w:tcW w:w="5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58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0</w:t>
            </w:r>
          </w:p>
        </w:tc>
        <w:tc>
          <w:tcPr>
            <w:tcW w:w="12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6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S</w:t>
            </w:r>
          </w:p>
        </w:tc>
        <w:tc>
          <w:tcPr>
            <w:tcW w:w="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r>
      <w:tr w:rsidR="00A52AB5" w:rsidRPr="00DF7061" w:rsidTr="00011B86">
        <w:trPr>
          <w:trHeight w:val="48"/>
          <w:tblCellSpacing w:w="0" w:type="dxa"/>
          <w:jc w:val="center"/>
        </w:trPr>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40" w:history="1">
              <w:r w:rsidR="00A52AB5" w:rsidRPr="00DF7061">
                <w:rPr>
                  <w:rFonts w:asciiTheme="minorBidi" w:eastAsia="Times New Roman" w:hAnsiTheme="minorBidi"/>
                  <w:color w:val="000000" w:themeColor="text1"/>
                  <w:sz w:val="20"/>
                  <w:szCs w:val="20"/>
                  <w:lang w:eastAsia="tr-TR"/>
                </w:rPr>
                <w:t>0731427</w:t>
              </w:r>
            </w:hyperlink>
          </w:p>
        </w:tc>
        <w:tc>
          <w:tcPr>
            <w:tcW w:w="354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ÇEVRE KORUMA</w:t>
            </w:r>
          </w:p>
        </w:tc>
        <w:tc>
          <w:tcPr>
            <w:tcW w:w="5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58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0</w:t>
            </w:r>
          </w:p>
        </w:tc>
        <w:tc>
          <w:tcPr>
            <w:tcW w:w="12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c>
          <w:tcPr>
            <w:tcW w:w="6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S</w:t>
            </w:r>
          </w:p>
        </w:tc>
        <w:tc>
          <w:tcPr>
            <w:tcW w:w="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2</w:t>
            </w:r>
          </w:p>
        </w:tc>
      </w:tr>
      <w:tr w:rsidR="00A52AB5" w:rsidRPr="00DF7061" w:rsidTr="00011B86">
        <w:trPr>
          <w:trHeight w:val="48"/>
          <w:tblCellSpacing w:w="0" w:type="dxa"/>
          <w:jc w:val="center"/>
        </w:trPr>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9D6924"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hyperlink r:id="rId41" w:history="1">
              <w:r w:rsidR="00A52AB5" w:rsidRPr="00DF7061">
                <w:rPr>
                  <w:rFonts w:asciiTheme="minorBidi" w:eastAsia="Times New Roman" w:hAnsiTheme="minorBidi"/>
                  <w:color w:val="000000" w:themeColor="text1"/>
                  <w:sz w:val="20"/>
                  <w:szCs w:val="20"/>
                  <w:lang w:eastAsia="tr-TR"/>
                </w:rPr>
                <w:t>0731428</w:t>
              </w:r>
            </w:hyperlink>
          </w:p>
        </w:tc>
        <w:tc>
          <w:tcPr>
            <w:tcW w:w="354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aps/>
                <w:color w:val="000000" w:themeColor="text1"/>
                <w:sz w:val="20"/>
                <w:szCs w:val="20"/>
                <w:lang w:eastAsia="tr-TR"/>
              </w:rPr>
              <w:t>KALİTE GÜVENCE STANDARTLARI</w:t>
            </w:r>
          </w:p>
        </w:tc>
        <w:tc>
          <w:tcPr>
            <w:tcW w:w="5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3</w:t>
            </w:r>
          </w:p>
        </w:tc>
        <w:tc>
          <w:tcPr>
            <w:tcW w:w="58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0</w:t>
            </w:r>
          </w:p>
        </w:tc>
        <w:tc>
          <w:tcPr>
            <w:tcW w:w="12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3</w:t>
            </w:r>
          </w:p>
        </w:tc>
        <w:tc>
          <w:tcPr>
            <w:tcW w:w="6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S</w:t>
            </w:r>
          </w:p>
        </w:tc>
        <w:tc>
          <w:tcPr>
            <w:tcW w:w="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eastAsia="tr-TR"/>
              </w:rPr>
              <w:t>3</w:t>
            </w:r>
          </w:p>
        </w:tc>
      </w:tr>
      <w:tr w:rsidR="00A52AB5" w:rsidRPr="00DF7061" w:rsidTr="00011B86">
        <w:trPr>
          <w:trHeight w:val="48"/>
          <w:tblCellSpacing w:w="0" w:type="dxa"/>
          <w:jc w:val="center"/>
        </w:trPr>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color w:val="000000" w:themeColor="text1"/>
                <w:sz w:val="20"/>
                <w:szCs w:val="20"/>
                <w:lang w:val="de-DE" w:eastAsia="tr-TR"/>
              </w:rPr>
              <w:t> </w:t>
            </w:r>
          </w:p>
        </w:tc>
        <w:tc>
          <w:tcPr>
            <w:tcW w:w="354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val="de-DE" w:eastAsia="tr-TR"/>
              </w:rPr>
              <w:t>TOPLAM</w:t>
            </w:r>
          </w:p>
        </w:tc>
        <w:tc>
          <w:tcPr>
            <w:tcW w:w="5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val="de-DE" w:eastAsia="tr-TR"/>
              </w:rPr>
              <w:t> </w:t>
            </w:r>
          </w:p>
        </w:tc>
        <w:tc>
          <w:tcPr>
            <w:tcW w:w="58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val="de-DE" w:eastAsia="tr-TR"/>
              </w:rPr>
              <w:t> </w:t>
            </w:r>
          </w:p>
        </w:tc>
        <w:tc>
          <w:tcPr>
            <w:tcW w:w="12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noProof/>
                <w:color w:val="000000" w:themeColor="text1"/>
                <w:sz w:val="20"/>
                <w:szCs w:val="20"/>
                <w:lang w:val="de-DE" w:eastAsia="tr-TR"/>
              </w:rPr>
              <w:t>25</w:t>
            </w:r>
          </w:p>
        </w:tc>
        <w:tc>
          <w:tcPr>
            <w:tcW w:w="6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color w:val="000000" w:themeColor="text1"/>
                <w:sz w:val="20"/>
                <w:szCs w:val="20"/>
                <w:lang w:val="de-DE" w:eastAsia="tr-TR"/>
              </w:rPr>
              <w:t> </w:t>
            </w:r>
          </w:p>
        </w:tc>
        <w:tc>
          <w:tcPr>
            <w:tcW w:w="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2AB5" w:rsidRPr="00DF7061" w:rsidRDefault="00A52AB5" w:rsidP="00DF7061">
            <w:pPr>
              <w:spacing w:before="100" w:beforeAutospacing="1" w:after="100" w:afterAutospacing="1" w:line="57" w:lineRule="atLeast"/>
              <w:jc w:val="both"/>
              <w:rPr>
                <w:rFonts w:asciiTheme="minorBidi" w:eastAsia="Times New Roman" w:hAnsiTheme="minorBidi"/>
                <w:color w:val="000000" w:themeColor="text1"/>
                <w:sz w:val="20"/>
                <w:szCs w:val="20"/>
                <w:lang w:eastAsia="tr-TR"/>
              </w:rPr>
            </w:pPr>
            <w:r w:rsidRPr="00DF7061">
              <w:rPr>
                <w:rFonts w:asciiTheme="minorBidi" w:eastAsia="Times New Roman" w:hAnsiTheme="minorBidi"/>
                <w:b/>
                <w:noProof/>
                <w:color w:val="000000" w:themeColor="text1"/>
                <w:sz w:val="20"/>
                <w:szCs w:val="20"/>
                <w:lang w:val="de-DE" w:eastAsia="tr-TR"/>
              </w:rPr>
              <w:t>35</w:t>
            </w:r>
            <w:bookmarkEnd w:id="1"/>
          </w:p>
        </w:tc>
      </w:tr>
    </w:tbl>
    <w:tbl>
      <w:tblPr>
        <w:tblpPr w:leftFromText="141" w:rightFromText="141" w:bottomFromText="200" w:vertAnchor="text" w:horzAnchor="margin" w:tblpXSpec="center" w:tblpY="340"/>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391"/>
        <w:gridCol w:w="318"/>
        <w:gridCol w:w="1134"/>
        <w:gridCol w:w="378"/>
        <w:gridCol w:w="692"/>
        <w:gridCol w:w="551"/>
        <w:gridCol w:w="1002"/>
        <w:gridCol w:w="1028"/>
        <w:gridCol w:w="105"/>
        <w:gridCol w:w="1347"/>
      </w:tblGrid>
      <w:tr w:rsidR="00011B86" w:rsidRPr="00DF7061" w:rsidTr="00011B86">
        <w:trPr>
          <w:trHeight w:val="104"/>
        </w:trPr>
        <w:tc>
          <w:tcPr>
            <w:tcW w:w="2836" w:type="dxa"/>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eastAsia="Calibri" w:hAnsiTheme="minorBidi"/>
                <w:b/>
                <w:sz w:val="20"/>
                <w:szCs w:val="20"/>
              </w:rPr>
            </w:pPr>
            <w:r w:rsidRPr="00DF7061">
              <w:rPr>
                <w:rFonts w:asciiTheme="minorBidi" w:eastAsia="Calibri" w:hAnsiTheme="minorBidi"/>
                <w:b/>
                <w:sz w:val="20"/>
                <w:szCs w:val="20"/>
              </w:rPr>
              <w:lastRenderedPageBreak/>
              <w:t>DERSİN ADI</w:t>
            </w:r>
          </w:p>
        </w:tc>
        <w:tc>
          <w:tcPr>
            <w:tcW w:w="1843" w:type="dxa"/>
            <w:gridSpan w:val="3"/>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070" w:type="dxa"/>
            <w:gridSpan w:val="2"/>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553" w:type="dxa"/>
            <w:gridSpan w:val="2"/>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028" w:type="dxa"/>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452" w:type="dxa"/>
            <w:gridSpan w:val="2"/>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011B86" w:rsidRPr="00DF7061" w:rsidTr="00011B86">
        <w:trPr>
          <w:trHeight w:val="176"/>
        </w:trPr>
        <w:tc>
          <w:tcPr>
            <w:tcW w:w="2836" w:type="dxa"/>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eastAsia="Calibri" w:hAnsiTheme="minorBidi"/>
                <w:sz w:val="20"/>
                <w:szCs w:val="20"/>
              </w:rPr>
            </w:pPr>
            <w:r w:rsidRPr="00DF7061">
              <w:rPr>
                <w:rFonts w:asciiTheme="minorBidi" w:eastAsia="Calibri" w:hAnsiTheme="minorBidi"/>
                <w:sz w:val="20"/>
                <w:szCs w:val="20"/>
              </w:rPr>
              <w:t>Türk Dili I</w:t>
            </w:r>
          </w:p>
        </w:tc>
        <w:tc>
          <w:tcPr>
            <w:tcW w:w="1843" w:type="dxa"/>
            <w:gridSpan w:val="3"/>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eastAsia="Calibri" w:hAnsiTheme="minorBidi"/>
                <w:sz w:val="20"/>
                <w:szCs w:val="20"/>
              </w:rPr>
            </w:pPr>
            <w:r w:rsidRPr="00DF7061">
              <w:rPr>
                <w:rFonts w:asciiTheme="minorBidi" w:eastAsia="Calibri" w:hAnsiTheme="minorBidi"/>
                <w:sz w:val="20"/>
                <w:szCs w:val="20"/>
              </w:rPr>
              <w:t>0731101</w:t>
            </w:r>
          </w:p>
        </w:tc>
        <w:tc>
          <w:tcPr>
            <w:tcW w:w="1070" w:type="dxa"/>
            <w:gridSpan w:val="2"/>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eastAsia="Calibri" w:hAnsiTheme="minorBidi"/>
                <w:sz w:val="20"/>
                <w:szCs w:val="20"/>
              </w:rPr>
            </w:pPr>
            <w:r w:rsidRPr="00DF7061">
              <w:rPr>
                <w:rFonts w:asciiTheme="minorBidi" w:eastAsia="Calibri" w:hAnsiTheme="minorBidi"/>
                <w:sz w:val="20"/>
                <w:szCs w:val="20"/>
              </w:rPr>
              <w:t>1</w:t>
            </w:r>
          </w:p>
        </w:tc>
        <w:tc>
          <w:tcPr>
            <w:tcW w:w="1553" w:type="dxa"/>
            <w:gridSpan w:val="2"/>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eastAsia="Calibri" w:hAnsiTheme="minorBidi"/>
                <w:sz w:val="20"/>
                <w:szCs w:val="20"/>
              </w:rPr>
            </w:pPr>
            <w:r w:rsidRPr="00DF7061">
              <w:rPr>
                <w:rFonts w:asciiTheme="minorBidi" w:eastAsia="Calibri" w:hAnsiTheme="minorBidi"/>
                <w:sz w:val="20"/>
                <w:szCs w:val="20"/>
              </w:rPr>
              <w:t>2+0</w:t>
            </w:r>
          </w:p>
        </w:tc>
        <w:tc>
          <w:tcPr>
            <w:tcW w:w="1028" w:type="dxa"/>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eastAsia="Calibri" w:hAnsiTheme="minorBidi"/>
                <w:sz w:val="20"/>
                <w:szCs w:val="20"/>
              </w:rPr>
            </w:pPr>
            <w:r w:rsidRPr="00DF7061">
              <w:rPr>
                <w:rFonts w:asciiTheme="minorBidi" w:eastAsia="Calibri" w:hAnsiTheme="minorBidi"/>
                <w:sz w:val="20"/>
                <w:szCs w:val="20"/>
              </w:rPr>
              <w:t>2</w:t>
            </w:r>
          </w:p>
        </w:tc>
        <w:tc>
          <w:tcPr>
            <w:tcW w:w="1452" w:type="dxa"/>
            <w:gridSpan w:val="2"/>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eastAsia="Calibri" w:hAnsiTheme="minorBidi"/>
                <w:sz w:val="20"/>
                <w:szCs w:val="20"/>
              </w:rPr>
            </w:pPr>
            <w:r w:rsidRPr="00DF7061">
              <w:rPr>
                <w:rFonts w:asciiTheme="minorBidi" w:eastAsia="Calibri" w:hAnsiTheme="minorBidi"/>
                <w:sz w:val="20"/>
                <w:szCs w:val="20"/>
              </w:rPr>
              <w:t>2</w:t>
            </w:r>
          </w:p>
        </w:tc>
      </w:tr>
      <w:tr w:rsidR="00011B86" w:rsidRPr="00DF7061" w:rsidTr="00011B86">
        <w:trPr>
          <w:trHeight w:val="1672"/>
        </w:trPr>
        <w:tc>
          <w:tcPr>
            <w:tcW w:w="9782" w:type="dxa"/>
            <w:gridSpan w:val="11"/>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hAnsiTheme="minorBidi"/>
                <w:color w:val="000000" w:themeColor="text1"/>
                <w:sz w:val="20"/>
                <w:szCs w:val="20"/>
              </w:rPr>
            </w:pPr>
            <w:r w:rsidRPr="00DF7061">
              <w:rPr>
                <w:rFonts w:asciiTheme="minorBidi" w:hAnsiTheme="minorBidi"/>
                <w:b/>
                <w:bCs/>
                <w:sz w:val="20"/>
                <w:szCs w:val="20"/>
              </w:rPr>
              <w:t>KONULAR:</w:t>
            </w:r>
            <w:r w:rsidRPr="00DF7061">
              <w:rPr>
                <w:rFonts w:asciiTheme="minorBidi" w:hAnsiTheme="minorBidi"/>
                <w:color w:val="000033"/>
                <w:sz w:val="20"/>
                <w:szCs w:val="20"/>
              </w:rPr>
              <w:t xml:space="preserve"> </w:t>
            </w:r>
            <w:r w:rsidRPr="00DF7061">
              <w:rPr>
                <w:rFonts w:asciiTheme="minorBidi" w:hAnsiTheme="minorBidi"/>
                <w:color w:val="000000" w:themeColor="text1"/>
                <w:sz w:val="20"/>
                <w:szCs w:val="20"/>
              </w:rPr>
              <w:t>Dil nedir? Dillerin Doğuşu, Dillerin Özellikleri, Dil Aileleri, Anlatım nedir? Anlatım türleri, Anlatım Bozuklukları, Ses ve ses kimliklerinden dile genel bir bakış Türkçenin temel özellikleri, Ara Sınav, Türkçenin temel özellikleri, Yazım ve noktalama kuralları, Yazım ve noktalama kuralları, Sözlü anlatım uygulaması, Yazılı anlatım uygulaması, Yazım ve noktalama kuralları uygulaması.</w:t>
            </w:r>
          </w:p>
        </w:tc>
      </w:tr>
      <w:tr w:rsidR="00011B86" w:rsidRPr="00DF7061" w:rsidTr="00991465">
        <w:trPr>
          <w:trHeight w:val="434"/>
        </w:trPr>
        <w:tc>
          <w:tcPr>
            <w:tcW w:w="3227" w:type="dxa"/>
            <w:gridSpan w:val="2"/>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452" w:type="dxa"/>
            <w:gridSpan w:val="2"/>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070" w:type="dxa"/>
            <w:gridSpan w:val="2"/>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553" w:type="dxa"/>
            <w:gridSpan w:val="2"/>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133" w:type="dxa"/>
            <w:gridSpan w:val="2"/>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347" w:type="dxa"/>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011B86" w:rsidRPr="00DF7061" w:rsidTr="00991465">
        <w:trPr>
          <w:trHeight w:val="565"/>
        </w:trPr>
        <w:tc>
          <w:tcPr>
            <w:tcW w:w="3227" w:type="dxa"/>
            <w:gridSpan w:val="2"/>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eastAsia="Calibri" w:hAnsiTheme="minorBidi"/>
                <w:sz w:val="20"/>
                <w:szCs w:val="20"/>
              </w:rPr>
            </w:pPr>
            <w:r w:rsidRPr="00DF7061">
              <w:rPr>
                <w:rFonts w:asciiTheme="minorBidi" w:eastAsia="Calibri" w:hAnsiTheme="minorBidi"/>
                <w:sz w:val="20"/>
                <w:szCs w:val="20"/>
              </w:rPr>
              <w:t>Atatürk İlkeleri ve İnkılap Tarihi-I</w:t>
            </w:r>
          </w:p>
        </w:tc>
        <w:tc>
          <w:tcPr>
            <w:tcW w:w="1452" w:type="dxa"/>
            <w:gridSpan w:val="2"/>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eastAsia="Calibri" w:hAnsiTheme="minorBidi"/>
                <w:sz w:val="20"/>
                <w:szCs w:val="20"/>
              </w:rPr>
            </w:pPr>
            <w:r w:rsidRPr="00DF7061">
              <w:rPr>
                <w:rFonts w:asciiTheme="minorBidi" w:eastAsia="Calibri" w:hAnsiTheme="minorBidi"/>
                <w:sz w:val="20"/>
                <w:szCs w:val="20"/>
              </w:rPr>
              <w:t>0731102</w:t>
            </w:r>
          </w:p>
        </w:tc>
        <w:tc>
          <w:tcPr>
            <w:tcW w:w="1070" w:type="dxa"/>
            <w:gridSpan w:val="2"/>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eastAsia="Calibri" w:hAnsiTheme="minorBidi"/>
                <w:sz w:val="20"/>
                <w:szCs w:val="20"/>
              </w:rPr>
            </w:pPr>
            <w:r w:rsidRPr="00DF7061">
              <w:rPr>
                <w:rFonts w:asciiTheme="minorBidi" w:eastAsia="Calibri" w:hAnsiTheme="minorBidi"/>
                <w:sz w:val="20"/>
                <w:szCs w:val="20"/>
              </w:rPr>
              <w:t>1</w:t>
            </w:r>
          </w:p>
        </w:tc>
        <w:tc>
          <w:tcPr>
            <w:tcW w:w="1553" w:type="dxa"/>
            <w:gridSpan w:val="2"/>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eastAsia="Calibri" w:hAnsiTheme="minorBidi"/>
                <w:sz w:val="20"/>
                <w:szCs w:val="20"/>
              </w:rPr>
            </w:pPr>
            <w:r w:rsidRPr="00DF7061">
              <w:rPr>
                <w:rFonts w:asciiTheme="minorBidi" w:eastAsia="Calibri" w:hAnsiTheme="minorBidi"/>
                <w:sz w:val="20"/>
                <w:szCs w:val="20"/>
              </w:rPr>
              <w:t>2+0</w:t>
            </w:r>
          </w:p>
        </w:tc>
        <w:tc>
          <w:tcPr>
            <w:tcW w:w="1133" w:type="dxa"/>
            <w:gridSpan w:val="2"/>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eastAsia="Calibri" w:hAnsiTheme="minorBidi"/>
                <w:sz w:val="20"/>
                <w:szCs w:val="20"/>
              </w:rPr>
            </w:pPr>
            <w:r w:rsidRPr="00DF7061">
              <w:rPr>
                <w:rFonts w:asciiTheme="minorBidi" w:eastAsia="Calibri" w:hAnsiTheme="minorBidi"/>
                <w:sz w:val="20"/>
                <w:szCs w:val="20"/>
              </w:rPr>
              <w:t>2</w:t>
            </w:r>
          </w:p>
        </w:tc>
        <w:tc>
          <w:tcPr>
            <w:tcW w:w="1347" w:type="dxa"/>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eastAsia="Calibri" w:hAnsiTheme="minorBidi"/>
                <w:sz w:val="20"/>
                <w:szCs w:val="20"/>
              </w:rPr>
            </w:pPr>
            <w:r w:rsidRPr="00DF7061">
              <w:rPr>
                <w:rFonts w:asciiTheme="minorBidi" w:eastAsia="Calibri" w:hAnsiTheme="minorBidi"/>
                <w:sz w:val="20"/>
                <w:szCs w:val="20"/>
              </w:rPr>
              <w:t>2</w:t>
            </w:r>
          </w:p>
        </w:tc>
      </w:tr>
      <w:tr w:rsidR="00011B86" w:rsidRPr="00DF7061" w:rsidTr="00011B86">
        <w:trPr>
          <w:trHeight w:val="681"/>
        </w:trPr>
        <w:tc>
          <w:tcPr>
            <w:tcW w:w="9782" w:type="dxa"/>
            <w:gridSpan w:val="11"/>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hAnsiTheme="minorBidi"/>
                <w:sz w:val="20"/>
                <w:szCs w:val="20"/>
              </w:rPr>
            </w:pPr>
            <w:r w:rsidRPr="00DF7061">
              <w:rPr>
                <w:rFonts w:asciiTheme="minorBidi" w:hAnsiTheme="minorBidi"/>
                <w:b/>
                <w:bCs/>
                <w:sz w:val="20"/>
                <w:szCs w:val="20"/>
              </w:rPr>
              <w:t xml:space="preserve">KONULAR: </w:t>
            </w:r>
            <w:r w:rsidRPr="00DF7061">
              <w:rPr>
                <w:rFonts w:asciiTheme="minorBidi" w:hAnsiTheme="minorBidi"/>
                <w:sz w:val="20"/>
                <w:szCs w:val="20"/>
              </w:rPr>
              <w:t xml:space="preserve">Atatürk İlkeleri ve İnkılâp Tarihi dersinin amacı ve ilgili kavramlar, Türk inkılâbını hazırlayan iç sebepler, Türk inkılâbını hazırlayan dış sebepler. Büyük devletlerin Osmanlı Devleti üzerindeki emelleri ve baskıları, Sanayi Devrimi ve dünyaya etkileri. XIX. Yüzyıl Osmanlı Devleti'nde yenilik hareketleri, Meşrutiyet Dönemi. Osmanlı Devleti'ni kurtarmaya yönelik fikir akımları. I. Dünya Savaşı öncesinde siyasi ve askeri gelişmeler. I. Dünya Savaşının sebepleri. Osmanlı Devleti'nin savaşa giriş ve cepheler, Çanakkale cephesi. Osmanlı Devleti'ni paylaşma projeleri, I. Dünya Savaşının sona ermesi, Mondros Mütarekesi ve uygulanması. Atatürk’ün Samsun’a çıkışı, Amasya Genelgesi, Erzurum Kongresi, Sivil Örgütlenmeler  (Cemiyetler) ve Paris Konferansı. Sivas Kongresi, Misak-ı Milli, TBMM’nin Açılması, Sevr Antlaşması, TBMM’ne karşı ayaklanmalar. İstiklal Mahkemeleri, Batı Cephesi (I. İnönü), Londra Konferansı, Moskova Antlaşması, II. İnönü, Eskişehir Kütahya Savaşı. Tekalifi Milliye Kanunları, Sakarya Savaşı, Büyük Taarruz’a Hazırlık. Lozan Antlaşması, TBMM'nin açılması, Mustafa Kemal Paşanın Başkan seçilmesi. </w:t>
            </w:r>
          </w:p>
        </w:tc>
      </w:tr>
      <w:tr w:rsidR="00011B86" w:rsidRPr="00DF7061" w:rsidTr="00011B86">
        <w:trPr>
          <w:trHeight w:val="359"/>
        </w:trPr>
        <w:tc>
          <w:tcPr>
            <w:tcW w:w="3545" w:type="dxa"/>
            <w:gridSpan w:val="3"/>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hAnsiTheme="minorBidi"/>
                <w:b/>
                <w:sz w:val="20"/>
                <w:szCs w:val="20"/>
              </w:rPr>
            </w:pPr>
            <w:r w:rsidRPr="00DF7061">
              <w:rPr>
                <w:rFonts w:asciiTheme="minorBidi" w:hAnsiTheme="minorBidi"/>
                <w:b/>
                <w:sz w:val="20"/>
                <w:szCs w:val="20"/>
              </w:rPr>
              <w:t>DERSİN ADI</w:t>
            </w:r>
          </w:p>
        </w:tc>
        <w:tc>
          <w:tcPr>
            <w:tcW w:w="1512" w:type="dxa"/>
            <w:gridSpan w:val="2"/>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hAnsiTheme="minorBidi"/>
                <w:b/>
                <w:sz w:val="20"/>
                <w:szCs w:val="20"/>
              </w:rPr>
            </w:pPr>
            <w:r w:rsidRPr="00DF7061">
              <w:rPr>
                <w:rFonts w:asciiTheme="minorBidi" w:hAnsiTheme="minorBidi"/>
                <w:b/>
                <w:sz w:val="20"/>
                <w:szCs w:val="20"/>
              </w:rPr>
              <w:t>KODU</w:t>
            </w:r>
          </w:p>
        </w:tc>
        <w:tc>
          <w:tcPr>
            <w:tcW w:w="1243" w:type="dxa"/>
            <w:gridSpan w:val="2"/>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hAnsiTheme="minorBidi"/>
                <w:b/>
                <w:sz w:val="20"/>
                <w:szCs w:val="20"/>
              </w:rPr>
            </w:pPr>
            <w:r w:rsidRPr="00DF7061">
              <w:rPr>
                <w:rFonts w:asciiTheme="minorBidi" w:hAnsiTheme="minorBidi"/>
                <w:b/>
                <w:sz w:val="20"/>
                <w:szCs w:val="20"/>
              </w:rPr>
              <w:t>YARIYILI</w:t>
            </w:r>
          </w:p>
        </w:tc>
        <w:tc>
          <w:tcPr>
            <w:tcW w:w="1002" w:type="dxa"/>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hAnsiTheme="minorBidi"/>
                <w:b/>
                <w:sz w:val="20"/>
                <w:szCs w:val="20"/>
              </w:rPr>
            </w:pPr>
            <w:r w:rsidRPr="00DF7061">
              <w:rPr>
                <w:rFonts w:asciiTheme="minorBidi" w:hAnsiTheme="minorBidi"/>
                <w:b/>
                <w:sz w:val="20"/>
                <w:szCs w:val="20"/>
              </w:rPr>
              <w:t>T+U</w:t>
            </w:r>
          </w:p>
        </w:tc>
        <w:tc>
          <w:tcPr>
            <w:tcW w:w="1028" w:type="dxa"/>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hAnsiTheme="minorBidi"/>
                <w:b/>
                <w:sz w:val="20"/>
                <w:szCs w:val="20"/>
              </w:rPr>
            </w:pPr>
            <w:r w:rsidRPr="00DF7061">
              <w:rPr>
                <w:rFonts w:asciiTheme="minorBidi" w:hAnsiTheme="minorBidi"/>
                <w:b/>
                <w:sz w:val="20"/>
                <w:szCs w:val="20"/>
              </w:rPr>
              <w:t>KREDİSİ</w:t>
            </w:r>
          </w:p>
        </w:tc>
        <w:tc>
          <w:tcPr>
            <w:tcW w:w="1452" w:type="dxa"/>
            <w:gridSpan w:val="2"/>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hAnsiTheme="minorBidi"/>
                <w:b/>
                <w:sz w:val="20"/>
                <w:szCs w:val="20"/>
              </w:rPr>
            </w:pPr>
            <w:r w:rsidRPr="00DF7061">
              <w:rPr>
                <w:rFonts w:asciiTheme="minorBidi" w:hAnsiTheme="minorBidi"/>
                <w:b/>
                <w:sz w:val="20"/>
                <w:szCs w:val="20"/>
              </w:rPr>
              <w:t>AKTS</w:t>
            </w:r>
          </w:p>
        </w:tc>
      </w:tr>
      <w:tr w:rsidR="00011B86" w:rsidRPr="00DF7061" w:rsidTr="00011B86">
        <w:trPr>
          <w:trHeight w:val="328"/>
        </w:trPr>
        <w:tc>
          <w:tcPr>
            <w:tcW w:w="3545" w:type="dxa"/>
            <w:gridSpan w:val="3"/>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hAnsiTheme="minorBidi"/>
                <w:sz w:val="20"/>
                <w:szCs w:val="20"/>
              </w:rPr>
            </w:pPr>
            <w:r w:rsidRPr="00DF7061">
              <w:rPr>
                <w:rFonts w:asciiTheme="minorBidi" w:hAnsiTheme="minorBidi"/>
                <w:sz w:val="20"/>
                <w:szCs w:val="20"/>
              </w:rPr>
              <w:t>Yabancı Dil-I</w:t>
            </w:r>
          </w:p>
        </w:tc>
        <w:tc>
          <w:tcPr>
            <w:tcW w:w="1512" w:type="dxa"/>
            <w:gridSpan w:val="2"/>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hAnsiTheme="minorBidi"/>
                <w:sz w:val="20"/>
                <w:szCs w:val="20"/>
              </w:rPr>
            </w:pPr>
            <w:r w:rsidRPr="00DF7061">
              <w:rPr>
                <w:rFonts w:asciiTheme="minorBidi" w:hAnsiTheme="minorBidi"/>
                <w:sz w:val="20"/>
                <w:szCs w:val="20"/>
              </w:rPr>
              <w:t>0731105</w:t>
            </w:r>
          </w:p>
        </w:tc>
        <w:tc>
          <w:tcPr>
            <w:tcW w:w="1243" w:type="dxa"/>
            <w:gridSpan w:val="2"/>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hAnsiTheme="minorBidi"/>
                <w:sz w:val="20"/>
                <w:szCs w:val="20"/>
              </w:rPr>
            </w:pPr>
            <w:r w:rsidRPr="00DF7061">
              <w:rPr>
                <w:rFonts w:asciiTheme="minorBidi" w:hAnsiTheme="minorBidi"/>
                <w:sz w:val="20"/>
                <w:szCs w:val="20"/>
              </w:rPr>
              <w:t>1</w:t>
            </w:r>
          </w:p>
        </w:tc>
        <w:tc>
          <w:tcPr>
            <w:tcW w:w="1002" w:type="dxa"/>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hAnsiTheme="minorBidi"/>
                <w:sz w:val="20"/>
                <w:szCs w:val="20"/>
              </w:rPr>
            </w:pPr>
            <w:r w:rsidRPr="00DF7061">
              <w:rPr>
                <w:rFonts w:asciiTheme="minorBidi" w:hAnsiTheme="minorBidi"/>
                <w:sz w:val="20"/>
                <w:szCs w:val="20"/>
              </w:rPr>
              <w:t>4+0</w:t>
            </w:r>
          </w:p>
        </w:tc>
        <w:tc>
          <w:tcPr>
            <w:tcW w:w="1028" w:type="dxa"/>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hAnsiTheme="minorBidi"/>
                <w:sz w:val="20"/>
                <w:szCs w:val="20"/>
              </w:rPr>
            </w:pPr>
            <w:r w:rsidRPr="00DF7061">
              <w:rPr>
                <w:rFonts w:asciiTheme="minorBidi" w:hAnsiTheme="minorBidi"/>
                <w:sz w:val="20"/>
                <w:szCs w:val="20"/>
              </w:rPr>
              <w:t>4</w:t>
            </w:r>
          </w:p>
        </w:tc>
        <w:tc>
          <w:tcPr>
            <w:tcW w:w="1452" w:type="dxa"/>
            <w:gridSpan w:val="2"/>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hAnsiTheme="minorBidi"/>
                <w:sz w:val="20"/>
                <w:szCs w:val="20"/>
              </w:rPr>
            </w:pPr>
            <w:r w:rsidRPr="00DF7061">
              <w:rPr>
                <w:rFonts w:asciiTheme="minorBidi" w:hAnsiTheme="minorBidi"/>
                <w:sz w:val="20"/>
                <w:szCs w:val="20"/>
              </w:rPr>
              <w:t>4</w:t>
            </w:r>
          </w:p>
        </w:tc>
      </w:tr>
      <w:tr w:rsidR="00011B86" w:rsidRPr="00DF7061" w:rsidTr="00011B86">
        <w:trPr>
          <w:trHeight w:val="1934"/>
        </w:trPr>
        <w:tc>
          <w:tcPr>
            <w:tcW w:w="9782" w:type="dxa"/>
            <w:gridSpan w:val="11"/>
            <w:tcBorders>
              <w:top w:val="single" w:sz="4" w:space="0" w:color="auto"/>
              <w:left w:val="single" w:sz="4" w:space="0" w:color="auto"/>
              <w:bottom w:val="single" w:sz="4" w:space="0" w:color="auto"/>
              <w:right w:val="single" w:sz="4" w:space="0" w:color="auto"/>
            </w:tcBorders>
            <w:hideMark/>
          </w:tcPr>
          <w:p w:rsidR="00011B86" w:rsidRPr="00DF7061" w:rsidRDefault="00011B86" w:rsidP="00DF7061">
            <w:pPr>
              <w:spacing w:line="240" w:lineRule="auto"/>
              <w:jc w:val="both"/>
              <w:rPr>
                <w:rFonts w:asciiTheme="minorBidi" w:hAnsiTheme="minorBidi"/>
                <w:sz w:val="20"/>
                <w:szCs w:val="20"/>
              </w:rPr>
            </w:pPr>
            <w:r w:rsidRPr="00DF7061">
              <w:rPr>
                <w:rFonts w:asciiTheme="minorBidi" w:hAnsiTheme="minorBidi"/>
                <w:b/>
                <w:bCs/>
                <w:sz w:val="20"/>
                <w:szCs w:val="20"/>
              </w:rPr>
              <w:t>KONULAR:</w:t>
            </w:r>
            <w:r w:rsidRPr="00DF7061">
              <w:rPr>
                <w:rFonts w:asciiTheme="minorBidi" w:hAnsiTheme="minorBidi"/>
                <w:sz w:val="20"/>
                <w:szCs w:val="20"/>
              </w:rPr>
              <w:t xml:space="preserve"> </w:t>
            </w:r>
            <w:proofErr w:type="spellStart"/>
            <w:r w:rsidRPr="00DF7061">
              <w:rPr>
                <w:rFonts w:asciiTheme="minorBidi" w:hAnsiTheme="minorBidi"/>
                <w:sz w:val="20"/>
                <w:szCs w:val="20"/>
              </w:rPr>
              <w:t>Verb</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to</w:t>
            </w:r>
            <w:proofErr w:type="spellEnd"/>
            <w:r w:rsidRPr="00DF7061">
              <w:rPr>
                <w:rFonts w:asciiTheme="minorBidi" w:hAnsiTheme="minorBidi"/>
                <w:sz w:val="20"/>
                <w:szCs w:val="20"/>
              </w:rPr>
              <w:t xml:space="preserve"> be” </w:t>
            </w:r>
            <w:proofErr w:type="spellStart"/>
            <w:r w:rsidRPr="00DF7061">
              <w:rPr>
                <w:rFonts w:asciiTheme="minorBidi" w:hAnsiTheme="minorBidi"/>
                <w:sz w:val="20"/>
                <w:szCs w:val="20"/>
              </w:rPr>
              <w:t>and</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possessive</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adjectives</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Prepositions</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and</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subject</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pronouns</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Articles</w:t>
            </w:r>
            <w:proofErr w:type="spellEnd"/>
            <w:r w:rsidRPr="00DF7061">
              <w:rPr>
                <w:rFonts w:asciiTheme="minorBidi" w:hAnsiTheme="minorBidi"/>
                <w:sz w:val="20"/>
                <w:szCs w:val="20"/>
              </w:rPr>
              <w:t xml:space="preserve"> a/</w:t>
            </w:r>
            <w:proofErr w:type="gramStart"/>
            <w:r w:rsidRPr="00DF7061">
              <w:rPr>
                <w:rFonts w:asciiTheme="minorBidi" w:hAnsiTheme="minorBidi"/>
                <w:sz w:val="20"/>
                <w:szCs w:val="20"/>
              </w:rPr>
              <w:t xml:space="preserve">an , </w:t>
            </w:r>
            <w:proofErr w:type="spellStart"/>
            <w:r w:rsidRPr="00DF7061">
              <w:rPr>
                <w:rFonts w:asciiTheme="minorBidi" w:hAnsiTheme="minorBidi"/>
                <w:sz w:val="20"/>
                <w:szCs w:val="20"/>
              </w:rPr>
              <w:t>Plural</w:t>
            </w:r>
            <w:proofErr w:type="spellEnd"/>
            <w:proofErr w:type="gramEnd"/>
            <w:r w:rsidRPr="00DF7061">
              <w:rPr>
                <w:rFonts w:asciiTheme="minorBidi" w:hAnsiTheme="minorBidi"/>
                <w:sz w:val="20"/>
                <w:szCs w:val="20"/>
              </w:rPr>
              <w:t xml:space="preserve"> </w:t>
            </w:r>
            <w:proofErr w:type="spellStart"/>
            <w:r w:rsidRPr="00DF7061">
              <w:rPr>
                <w:rFonts w:asciiTheme="minorBidi" w:hAnsiTheme="minorBidi"/>
                <w:sz w:val="20"/>
                <w:szCs w:val="20"/>
              </w:rPr>
              <w:t>nouns</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There</w:t>
            </w:r>
            <w:proofErr w:type="spellEnd"/>
            <w:r w:rsidRPr="00DF7061">
              <w:rPr>
                <w:rFonts w:asciiTheme="minorBidi" w:hAnsiTheme="minorBidi"/>
                <w:sz w:val="20"/>
                <w:szCs w:val="20"/>
              </w:rPr>
              <w:t xml:space="preserve"> is/</w:t>
            </w:r>
            <w:proofErr w:type="spellStart"/>
            <w:r w:rsidRPr="00DF7061">
              <w:rPr>
                <w:rFonts w:asciiTheme="minorBidi" w:hAnsiTheme="minorBidi"/>
                <w:sz w:val="20"/>
                <w:szCs w:val="20"/>
              </w:rPr>
              <w:t>There</w:t>
            </w:r>
            <w:proofErr w:type="spellEnd"/>
            <w:r w:rsidRPr="00DF7061">
              <w:rPr>
                <w:rFonts w:asciiTheme="minorBidi" w:hAnsiTheme="minorBidi"/>
                <w:sz w:val="20"/>
                <w:szCs w:val="20"/>
              </w:rPr>
              <w:t xml:space="preserve"> </w:t>
            </w:r>
            <w:proofErr w:type="spellStart"/>
            <w:proofErr w:type="gramStart"/>
            <w:r w:rsidRPr="00DF7061">
              <w:rPr>
                <w:rFonts w:asciiTheme="minorBidi" w:hAnsiTheme="minorBidi"/>
                <w:sz w:val="20"/>
                <w:szCs w:val="20"/>
              </w:rPr>
              <w:t>are</w:t>
            </w:r>
            <w:proofErr w:type="spellEnd"/>
            <w:r w:rsidRPr="00DF7061">
              <w:rPr>
                <w:rFonts w:asciiTheme="minorBidi" w:hAnsiTheme="minorBidi"/>
                <w:sz w:val="20"/>
                <w:szCs w:val="20"/>
              </w:rPr>
              <w:t xml:space="preserve"> , </w:t>
            </w:r>
            <w:proofErr w:type="spellStart"/>
            <w:r w:rsidRPr="00DF7061">
              <w:rPr>
                <w:rFonts w:asciiTheme="minorBidi" w:hAnsiTheme="minorBidi"/>
                <w:sz w:val="20"/>
                <w:szCs w:val="20"/>
              </w:rPr>
              <w:t>have</w:t>
            </w:r>
            <w:proofErr w:type="spellEnd"/>
            <w:proofErr w:type="gramEnd"/>
            <w:r w:rsidRPr="00DF7061">
              <w:rPr>
                <w:rFonts w:asciiTheme="minorBidi" w:hAnsiTheme="minorBidi"/>
                <w:sz w:val="20"/>
                <w:szCs w:val="20"/>
              </w:rPr>
              <w:t xml:space="preserve">/has </w:t>
            </w:r>
            <w:proofErr w:type="spellStart"/>
            <w:r w:rsidRPr="00DF7061">
              <w:rPr>
                <w:rFonts w:asciiTheme="minorBidi" w:hAnsiTheme="minorBidi"/>
                <w:sz w:val="20"/>
                <w:szCs w:val="20"/>
              </w:rPr>
              <w:t>got</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countable</w:t>
            </w:r>
            <w:proofErr w:type="spellEnd"/>
            <w:r w:rsidRPr="00DF7061">
              <w:rPr>
                <w:rFonts w:asciiTheme="minorBidi" w:hAnsiTheme="minorBidi"/>
                <w:sz w:val="20"/>
                <w:szCs w:val="20"/>
              </w:rPr>
              <w:t>/</w:t>
            </w:r>
            <w:proofErr w:type="spellStart"/>
            <w:r w:rsidRPr="00DF7061">
              <w:rPr>
                <w:rFonts w:asciiTheme="minorBidi" w:hAnsiTheme="minorBidi"/>
                <w:sz w:val="20"/>
                <w:szCs w:val="20"/>
              </w:rPr>
              <w:t>uncountable</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Possessive</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forms</w:t>
            </w:r>
            <w:proofErr w:type="spellEnd"/>
            <w:r w:rsidRPr="00DF7061">
              <w:rPr>
                <w:rFonts w:asciiTheme="minorBidi" w:hAnsiTheme="minorBidi"/>
                <w:sz w:val="20"/>
                <w:szCs w:val="20"/>
              </w:rPr>
              <w:t xml:space="preserve"> of </w:t>
            </w:r>
            <w:proofErr w:type="spellStart"/>
            <w:r w:rsidRPr="00DF7061">
              <w:rPr>
                <w:rFonts w:asciiTheme="minorBidi" w:hAnsiTheme="minorBidi"/>
                <w:sz w:val="20"/>
                <w:szCs w:val="20"/>
              </w:rPr>
              <w:t>nouns</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and</w:t>
            </w:r>
            <w:proofErr w:type="spellEnd"/>
            <w:r w:rsidRPr="00DF7061">
              <w:rPr>
                <w:rFonts w:asciiTheme="minorBidi" w:hAnsiTheme="minorBidi"/>
                <w:sz w:val="20"/>
                <w:szCs w:val="20"/>
              </w:rPr>
              <w:t xml:space="preserve"> </w:t>
            </w:r>
            <w:proofErr w:type="spellStart"/>
            <w:proofErr w:type="gramStart"/>
            <w:r w:rsidRPr="00DF7061">
              <w:rPr>
                <w:rFonts w:asciiTheme="minorBidi" w:hAnsiTheme="minorBidi"/>
                <w:sz w:val="20"/>
                <w:szCs w:val="20"/>
              </w:rPr>
              <w:t>adjectives</w:t>
            </w:r>
            <w:proofErr w:type="spellEnd"/>
            <w:r w:rsidRPr="00DF7061">
              <w:rPr>
                <w:rFonts w:asciiTheme="minorBidi" w:hAnsiTheme="minorBidi"/>
                <w:sz w:val="20"/>
                <w:szCs w:val="20"/>
              </w:rPr>
              <w:t xml:space="preserve"> , </w:t>
            </w:r>
            <w:proofErr w:type="spellStart"/>
            <w:r w:rsidRPr="00DF7061">
              <w:rPr>
                <w:rFonts w:asciiTheme="minorBidi" w:hAnsiTheme="minorBidi"/>
                <w:sz w:val="20"/>
                <w:szCs w:val="20"/>
              </w:rPr>
              <w:t>also</w:t>
            </w:r>
            <w:proofErr w:type="gramEnd"/>
            <w:r w:rsidRPr="00DF7061">
              <w:rPr>
                <w:rFonts w:asciiTheme="minorBidi" w:hAnsiTheme="minorBidi"/>
                <w:sz w:val="20"/>
                <w:szCs w:val="20"/>
              </w:rPr>
              <w:t>,too,either</w:t>
            </w:r>
            <w:proofErr w:type="spellEnd"/>
            <w:r w:rsidRPr="00DF7061">
              <w:rPr>
                <w:rFonts w:asciiTheme="minorBidi" w:hAnsiTheme="minorBidi"/>
                <w:sz w:val="20"/>
                <w:szCs w:val="20"/>
              </w:rPr>
              <w:t xml:space="preserve">. How </w:t>
            </w:r>
            <w:proofErr w:type="spellStart"/>
            <w:r w:rsidRPr="00DF7061">
              <w:rPr>
                <w:rFonts w:asciiTheme="minorBidi" w:hAnsiTheme="minorBidi"/>
                <w:sz w:val="20"/>
                <w:szCs w:val="20"/>
              </w:rPr>
              <w:t>many</w:t>
            </w:r>
            <w:proofErr w:type="spellEnd"/>
            <w:r w:rsidRPr="00DF7061">
              <w:rPr>
                <w:rFonts w:asciiTheme="minorBidi" w:hAnsiTheme="minorBidi"/>
                <w:sz w:val="20"/>
                <w:szCs w:val="20"/>
              </w:rPr>
              <w:t xml:space="preserve">/how </w:t>
            </w:r>
            <w:proofErr w:type="spellStart"/>
            <w:r w:rsidRPr="00DF7061">
              <w:rPr>
                <w:rFonts w:asciiTheme="minorBidi" w:hAnsiTheme="minorBidi"/>
                <w:sz w:val="20"/>
                <w:szCs w:val="20"/>
              </w:rPr>
              <w:t>much</w:t>
            </w:r>
            <w:proofErr w:type="spellEnd"/>
            <w:r w:rsidRPr="00DF7061">
              <w:rPr>
                <w:rFonts w:asciiTheme="minorBidi" w:hAnsiTheme="minorBidi"/>
                <w:sz w:val="20"/>
                <w:szCs w:val="20"/>
              </w:rPr>
              <w:t xml:space="preserve">? A lot of, a </w:t>
            </w:r>
            <w:proofErr w:type="spellStart"/>
            <w:r w:rsidRPr="00DF7061">
              <w:rPr>
                <w:rFonts w:asciiTheme="minorBidi" w:hAnsiTheme="minorBidi"/>
                <w:sz w:val="20"/>
                <w:szCs w:val="20"/>
              </w:rPr>
              <w:t>few</w:t>
            </w:r>
            <w:proofErr w:type="spellEnd"/>
            <w:r w:rsidRPr="00DF7061">
              <w:rPr>
                <w:rFonts w:asciiTheme="minorBidi" w:hAnsiTheme="minorBidi"/>
                <w:sz w:val="20"/>
                <w:szCs w:val="20"/>
              </w:rPr>
              <w:t xml:space="preserve">, a </w:t>
            </w:r>
            <w:proofErr w:type="spellStart"/>
            <w:r w:rsidRPr="00DF7061">
              <w:rPr>
                <w:rFonts w:asciiTheme="minorBidi" w:hAnsiTheme="minorBidi"/>
                <w:sz w:val="20"/>
                <w:szCs w:val="20"/>
              </w:rPr>
              <w:t>little</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some</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any</w:t>
            </w:r>
            <w:proofErr w:type="spellEnd"/>
            <w:r w:rsidRPr="00DF7061">
              <w:rPr>
                <w:rFonts w:asciiTheme="minorBidi" w:hAnsiTheme="minorBidi"/>
                <w:sz w:val="20"/>
                <w:szCs w:val="20"/>
              </w:rPr>
              <w:t xml:space="preserve">. “Can”  yardımcı fiili. </w:t>
            </w:r>
            <w:proofErr w:type="spellStart"/>
            <w:r w:rsidRPr="00DF7061">
              <w:rPr>
                <w:rFonts w:asciiTheme="minorBidi" w:hAnsiTheme="minorBidi"/>
                <w:sz w:val="20"/>
                <w:szCs w:val="20"/>
              </w:rPr>
              <w:t>Present</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Continuous</w:t>
            </w:r>
            <w:proofErr w:type="spellEnd"/>
            <w:r w:rsidRPr="00DF7061">
              <w:rPr>
                <w:rFonts w:asciiTheme="minorBidi" w:hAnsiTheme="minorBidi"/>
                <w:sz w:val="20"/>
                <w:szCs w:val="20"/>
              </w:rPr>
              <w:t xml:space="preserve"> Tense. “</w:t>
            </w:r>
            <w:proofErr w:type="spellStart"/>
            <w:r w:rsidRPr="00DF7061">
              <w:rPr>
                <w:rFonts w:asciiTheme="minorBidi" w:hAnsiTheme="minorBidi"/>
                <w:sz w:val="20"/>
                <w:szCs w:val="20"/>
              </w:rPr>
              <w:t>must</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have</w:t>
            </w:r>
            <w:proofErr w:type="spellEnd"/>
            <w:r w:rsidRPr="00DF7061">
              <w:rPr>
                <w:rFonts w:asciiTheme="minorBidi" w:hAnsiTheme="minorBidi"/>
                <w:sz w:val="20"/>
                <w:szCs w:val="20"/>
              </w:rPr>
              <w:t xml:space="preserve">/has </w:t>
            </w:r>
            <w:proofErr w:type="spellStart"/>
            <w:r w:rsidRPr="00DF7061">
              <w:rPr>
                <w:rFonts w:asciiTheme="minorBidi" w:hAnsiTheme="minorBidi"/>
                <w:sz w:val="20"/>
                <w:szCs w:val="20"/>
              </w:rPr>
              <w:t>to</w:t>
            </w:r>
            <w:proofErr w:type="spellEnd"/>
            <w:r w:rsidRPr="00DF7061">
              <w:rPr>
                <w:rFonts w:asciiTheme="minorBidi" w:hAnsiTheme="minorBidi"/>
                <w:sz w:val="20"/>
                <w:szCs w:val="20"/>
              </w:rPr>
              <w:t xml:space="preserve"> Simple </w:t>
            </w:r>
            <w:proofErr w:type="spellStart"/>
            <w:r w:rsidRPr="00DF7061">
              <w:rPr>
                <w:rFonts w:asciiTheme="minorBidi" w:hAnsiTheme="minorBidi"/>
                <w:sz w:val="20"/>
                <w:szCs w:val="20"/>
              </w:rPr>
              <w:t>Present</w:t>
            </w:r>
            <w:proofErr w:type="spellEnd"/>
            <w:r w:rsidRPr="00DF7061">
              <w:rPr>
                <w:rFonts w:asciiTheme="minorBidi" w:hAnsiTheme="minorBidi"/>
                <w:sz w:val="20"/>
                <w:szCs w:val="20"/>
              </w:rPr>
              <w:t xml:space="preserve"> Tense. </w:t>
            </w:r>
            <w:proofErr w:type="spellStart"/>
            <w:r w:rsidRPr="00DF7061">
              <w:rPr>
                <w:rFonts w:asciiTheme="minorBidi" w:hAnsiTheme="minorBidi"/>
                <w:sz w:val="20"/>
                <w:szCs w:val="20"/>
              </w:rPr>
              <w:t>Comparison</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and</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superlative</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forms</w:t>
            </w:r>
            <w:proofErr w:type="spellEnd"/>
            <w:r w:rsidRPr="00DF7061">
              <w:rPr>
                <w:rFonts w:asciiTheme="minorBidi" w:hAnsiTheme="minorBidi"/>
                <w:sz w:val="20"/>
                <w:szCs w:val="20"/>
              </w:rPr>
              <w:t xml:space="preserve"> of </w:t>
            </w:r>
            <w:proofErr w:type="spellStart"/>
            <w:r w:rsidRPr="00DF7061">
              <w:rPr>
                <w:rFonts w:asciiTheme="minorBidi" w:hAnsiTheme="minorBidi"/>
                <w:sz w:val="20"/>
                <w:szCs w:val="20"/>
              </w:rPr>
              <w:t>adjectives</w:t>
            </w:r>
            <w:proofErr w:type="spellEnd"/>
            <w:r w:rsidRPr="00DF7061">
              <w:rPr>
                <w:rFonts w:asciiTheme="minorBidi" w:hAnsiTheme="minorBidi"/>
                <w:sz w:val="20"/>
                <w:szCs w:val="20"/>
              </w:rPr>
              <w:t xml:space="preserve">. Simple </w:t>
            </w:r>
            <w:proofErr w:type="spellStart"/>
            <w:r w:rsidRPr="00DF7061">
              <w:rPr>
                <w:rFonts w:asciiTheme="minorBidi" w:hAnsiTheme="minorBidi"/>
                <w:sz w:val="20"/>
                <w:szCs w:val="20"/>
              </w:rPr>
              <w:t>Past</w:t>
            </w:r>
            <w:proofErr w:type="spellEnd"/>
            <w:r w:rsidRPr="00DF7061">
              <w:rPr>
                <w:rFonts w:asciiTheme="minorBidi" w:hAnsiTheme="minorBidi"/>
                <w:sz w:val="20"/>
                <w:szCs w:val="20"/>
              </w:rPr>
              <w:t xml:space="preserve"> Tense. Konularla ilgili alıştırmalar, örnek soru cümleleri.</w:t>
            </w:r>
          </w:p>
        </w:tc>
      </w:tr>
    </w:tbl>
    <w:p w:rsidR="003D7446" w:rsidRPr="00DF7061" w:rsidRDefault="003D7446" w:rsidP="00DF7061">
      <w:pPr>
        <w:jc w:val="both"/>
        <w:rPr>
          <w:rFonts w:asciiTheme="minorBidi" w:hAnsiTheme="minorBidi"/>
          <w:color w:val="000000" w:themeColor="text1"/>
          <w:sz w:val="20"/>
          <w:szCs w:val="20"/>
        </w:rPr>
      </w:pPr>
    </w:p>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1289"/>
        <w:gridCol w:w="1290"/>
        <w:gridCol w:w="1290"/>
        <w:gridCol w:w="1290"/>
        <w:gridCol w:w="1292"/>
      </w:tblGrid>
      <w:tr w:rsidR="00BF1F54" w:rsidRPr="00DF7061" w:rsidTr="00513E74">
        <w:trPr>
          <w:trHeight w:val="256"/>
        </w:trPr>
        <w:tc>
          <w:tcPr>
            <w:tcW w:w="3379" w:type="dxa"/>
          </w:tcPr>
          <w:p w:rsidR="00ED0C24" w:rsidRPr="00DF7061" w:rsidRDefault="00ED0C24" w:rsidP="00DF7061">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289" w:type="dxa"/>
          </w:tcPr>
          <w:p w:rsidR="00ED0C24" w:rsidRPr="00DF7061" w:rsidRDefault="00ED0C24" w:rsidP="00DF7061">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90" w:type="dxa"/>
          </w:tcPr>
          <w:p w:rsidR="00ED0C24" w:rsidRPr="00DF7061" w:rsidRDefault="00ED0C24" w:rsidP="00DF7061">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90" w:type="dxa"/>
          </w:tcPr>
          <w:p w:rsidR="00ED0C24" w:rsidRPr="00DF7061" w:rsidRDefault="00ED0C24" w:rsidP="00DF7061">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90" w:type="dxa"/>
          </w:tcPr>
          <w:p w:rsidR="00ED0C24" w:rsidRPr="00DF7061" w:rsidRDefault="00ED0C24" w:rsidP="00DF7061">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291" w:type="dxa"/>
          </w:tcPr>
          <w:p w:rsidR="00ED0C24" w:rsidRPr="00DF7061" w:rsidRDefault="00ED0C24" w:rsidP="00DF7061">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BF1F54" w:rsidRPr="00DF7061" w:rsidTr="00513E74">
        <w:trPr>
          <w:trHeight w:val="256"/>
        </w:trPr>
        <w:tc>
          <w:tcPr>
            <w:tcW w:w="3379" w:type="dxa"/>
          </w:tcPr>
          <w:p w:rsidR="00ED0C24" w:rsidRPr="00DF7061" w:rsidRDefault="00ED0C24" w:rsidP="00DF7061">
            <w:pPr>
              <w:jc w:val="both"/>
              <w:rPr>
                <w:rFonts w:asciiTheme="minorBidi" w:eastAsia="Calibri" w:hAnsiTheme="minorBidi"/>
                <w:sz w:val="20"/>
                <w:szCs w:val="20"/>
              </w:rPr>
            </w:pPr>
            <w:r w:rsidRPr="00DF7061">
              <w:rPr>
                <w:rFonts w:asciiTheme="minorBidi" w:eastAsia="Calibri" w:hAnsiTheme="minorBidi"/>
                <w:sz w:val="20"/>
                <w:szCs w:val="20"/>
              </w:rPr>
              <w:t>Matematik</w:t>
            </w:r>
          </w:p>
        </w:tc>
        <w:tc>
          <w:tcPr>
            <w:tcW w:w="1289" w:type="dxa"/>
          </w:tcPr>
          <w:p w:rsidR="00ED0C24" w:rsidRPr="00DF7061" w:rsidRDefault="00ED0C24" w:rsidP="00DF7061">
            <w:pPr>
              <w:jc w:val="both"/>
              <w:rPr>
                <w:rFonts w:asciiTheme="minorBidi" w:eastAsia="Calibri" w:hAnsiTheme="minorBidi"/>
                <w:sz w:val="20"/>
                <w:szCs w:val="20"/>
              </w:rPr>
            </w:pPr>
            <w:r w:rsidRPr="00DF7061">
              <w:rPr>
                <w:rFonts w:asciiTheme="minorBidi" w:eastAsia="Calibri" w:hAnsiTheme="minorBidi"/>
                <w:sz w:val="20"/>
                <w:szCs w:val="20"/>
              </w:rPr>
              <w:t>0731116</w:t>
            </w:r>
          </w:p>
        </w:tc>
        <w:tc>
          <w:tcPr>
            <w:tcW w:w="1290" w:type="dxa"/>
          </w:tcPr>
          <w:p w:rsidR="00ED0C24" w:rsidRPr="00DF7061" w:rsidRDefault="00011B86" w:rsidP="00DF7061">
            <w:pPr>
              <w:jc w:val="both"/>
              <w:rPr>
                <w:rFonts w:asciiTheme="minorBidi" w:eastAsia="Calibri" w:hAnsiTheme="minorBidi"/>
                <w:sz w:val="20"/>
                <w:szCs w:val="20"/>
              </w:rPr>
            </w:pPr>
            <w:r w:rsidRPr="00DF7061">
              <w:rPr>
                <w:rFonts w:asciiTheme="minorBidi" w:eastAsia="Calibri" w:hAnsiTheme="minorBidi"/>
                <w:sz w:val="20"/>
                <w:szCs w:val="20"/>
              </w:rPr>
              <w:t>1</w:t>
            </w:r>
          </w:p>
        </w:tc>
        <w:tc>
          <w:tcPr>
            <w:tcW w:w="1290" w:type="dxa"/>
          </w:tcPr>
          <w:p w:rsidR="00ED0C24" w:rsidRPr="00DF7061" w:rsidRDefault="00ED0C24" w:rsidP="00DF7061">
            <w:pPr>
              <w:jc w:val="both"/>
              <w:rPr>
                <w:rFonts w:asciiTheme="minorBidi" w:eastAsia="Calibri" w:hAnsiTheme="minorBidi"/>
                <w:sz w:val="20"/>
                <w:szCs w:val="20"/>
              </w:rPr>
            </w:pPr>
            <w:r w:rsidRPr="00DF7061">
              <w:rPr>
                <w:rFonts w:asciiTheme="minorBidi" w:eastAsia="Calibri" w:hAnsiTheme="minorBidi"/>
                <w:sz w:val="20"/>
                <w:szCs w:val="20"/>
              </w:rPr>
              <w:t>2+1</w:t>
            </w:r>
          </w:p>
        </w:tc>
        <w:tc>
          <w:tcPr>
            <w:tcW w:w="1290" w:type="dxa"/>
          </w:tcPr>
          <w:p w:rsidR="00ED0C24" w:rsidRPr="00DF7061" w:rsidRDefault="00ED0C24" w:rsidP="00DF7061">
            <w:pPr>
              <w:jc w:val="both"/>
              <w:rPr>
                <w:rFonts w:asciiTheme="minorBidi" w:eastAsia="Calibri" w:hAnsiTheme="minorBidi"/>
                <w:sz w:val="20"/>
                <w:szCs w:val="20"/>
              </w:rPr>
            </w:pPr>
            <w:r w:rsidRPr="00DF7061">
              <w:rPr>
                <w:rFonts w:asciiTheme="minorBidi" w:eastAsia="Calibri" w:hAnsiTheme="minorBidi"/>
                <w:sz w:val="20"/>
                <w:szCs w:val="20"/>
              </w:rPr>
              <w:t>3</w:t>
            </w:r>
          </w:p>
        </w:tc>
        <w:tc>
          <w:tcPr>
            <w:tcW w:w="1291" w:type="dxa"/>
          </w:tcPr>
          <w:p w:rsidR="00ED0C24" w:rsidRPr="00DF7061" w:rsidRDefault="00ED0C24" w:rsidP="00DF7061">
            <w:pPr>
              <w:jc w:val="both"/>
              <w:rPr>
                <w:rFonts w:asciiTheme="minorBidi" w:eastAsia="Calibri" w:hAnsiTheme="minorBidi"/>
                <w:sz w:val="20"/>
                <w:szCs w:val="20"/>
              </w:rPr>
            </w:pPr>
            <w:r w:rsidRPr="00DF7061">
              <w:rPr>
                <w:rFonts w:asciiTheme="minorBidi" w:eastAsia="Calibri" w:hAnsiTheme="minorBidi"/>
                <w:sz w:val="20"/>
                <w:szCs w:val="20"/>
              </w:rPr>
              <w:t>7</w:t>
            </w:r>
          </w:p>
        </w:tc>
      </w:tr>
      <w:tr w:rsidR="00ED0C24" w:rsidRPr="00DF7061" w:rsidTr="00513E74">
        <w:trPr>
          <w:trHeight w:val="2142"/>
        </w:trPr>
        <w:tc>
          <w:tcPr>
            <w:tcW w:w="9830" w:type="dxa"/>
            <w:gridSpan w:val="6"/>
          </w:tcPr>
          <w:p w:rsidR="00ED0C24" w:rsidRPr="00DF7061" w:rsidRDefault="00ED0C24" w:rsidP="00DF7061">
            <w:pPr>
              <w:jc w:val="both"/>
              <w:rPr>
                <w:rFonts w:asciiTheme="minorBidi" w:hAnsiTheme="minorBidi"/>
                <w:sz w:val="20"/>
                <w:szCs w:val="20"/>
              </w:rPr>
            </w:pPr>
            <w:r w:rsidRPr="00DF7061">
              <w:rPr>
                <w:rFonts w:asciiTheme="minorBidi" w:hAnsiTheme="minorBidi"/>
                <w:b/>
                <w:bCs/>
                <w:sz w:val="20"/>
                <w:szCs w:val="20"/>
              </w:rPr>
              <w:t xml:space="preserve">KONULAR: </w:t>
            </w:r>
            <w:r w:rsidRPr="00DF7061">
              <w:rPr>
                <w:rFonts w:asciiTheme="minorBidi" w:hAnsiTheme="minorBidi"/>
                <w:sz w:val="20"/>
                <w:szCs w:val="20"/>
              </w:rPr>
              <w:t xml:space="preserve">Kümelerle ilgili mesleğinde uygulamalar yapmak. Sayılarla ilgili mesleğinde uygulamalar yapmak. Sayılarla ilgili mesleğinde uygulamalar yapmak. Ondalık kesirler ile ilgili mesleğinde uygulamalar yapmak. Karmaşık sayıların karmaşık düzlem ile ilgili temel işlemlerini mesleğinde uygulamak. Karmaşık sayıların kutupsal koordinatları ile ilgili mesleğinde uygulamalar yapmak. Temel fonksiyon işlemleri ile ilgili mesleğinde uygulama. Temel fonksiyon işlemleri ile ilgili mesleğinde uygulama. Fonksiyon çeşitleri ile ilgili mesleğinde uygulamalar yapmak. Fonksiyon çeşitleri ile ilgili mesleğinde uygulamalar yapmak. Limitle ilgili mesleğinde uygulamalar yapmak, Süreklilik ile ilgili mesleğinde uygulamalar yapmak. Türev ile ilgili mesleğinde uygulamalar yapmak. Fonksiyon grafikleri ile ilgili mesleki uygulamalar yapmak. Fonksiyon grafikleri ile ilgili mesleki uygulamalar yapmak. Olası durumları belirleme ile ilgili mesleğinde uygulamalar yapmak. Olası durumları belirleme ile ilgili mesleğinde uygulamalar yapmak. </w:t>
            </w:r>
          </w:p>
        </w:tc>
      </w:tr>
    </w:tbl>
    <w:p w:rsidR="00ED0C24" w:rsidRPr="00DF7061" w:rsidRDefault="00ED0C24" w:rsidP="00DF7061">
      <w:pPr>
        <w:jc w:val="both"/>
        <w:rPr>
          <w:rFonts w:asciiTheme="minorBidi" w:hAnsiTheme="minorBidi"/>
          <w:color w:val="000000" w:themeColor="text1"/>
          <w:sz w:val="20"/>
          <w:szCs w:val="20"/>
        </w:rPr>
      </w:pPr>
    </w:p>
    <w:tbl>
      <w:tblPr>
        <w:tblW w:w="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291"/>
        <w:gridCol w:w="1292"/>
        <w:gridCol w:w="1292"/>
        <w:gridCol w:w="1292"/>
        <w:gridCol w:w="1294"/>
      </w:tblGrid>
      <w:tr w:rsidR="00BF1F54" w:rsidRPr="00DF7061" w:rsidTr="00BF1F54">
        <w:trPr>
          <w:trHeight w:val="395"/>
        </w:trPr>
        <w:tc>
          <w:tcPr>
            <w:tcW w:w="3384" w:type="dxa"/>
          </w:tcPr>
          <w:p w:rsidR="00ED0C24" w:rsidRPr="00DF7061" w:rsidRDefault="00ED0C24" w:rsidP="00DF7061">
            <w:pPr>
              <w:jc w:val="both"/>
              <w:rPr>
                <w:rFonts w:asciiTheme="minorBidi" w:eastAsia="Calibri" w:hAnsiTheme="minorBidi"/>
                <w:b/>
                <w:sz w:val="20"/>
                <w:szCs w:val="20"/>
              </w:rPr>
            </w:pPr>
            <w:r w:rsidRPr="00DF7061">
              <w:rPr>
                <w:rFonts w:asciiTheme="minorBidi" w:eastAsia="Calibri" w:hAnsiTheme="minorBidi"/>
                <w:b/>
                <w:sz w:val="20"/>
                <w:szCs w:val="20"/>
              </w:rPr>
              <w:lastRenderedPageBreak/>
              <w:t>DERSİN ADI</w:t>
            </w:r>
          </w:p>
        </w:tc>
        <w:tc>
          <w:tcPr>
            <w:tcW w:w="1291" w:type="dxa"/>
          </w:tcPr>
          <w:p w:rsidR="00ED0C24" w:rsidRPr="00DF7061" w:rsidRDefault="00ED0C24" w:rsidP="00DF7061">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92" w:type="dxa"/>
          </w:tcPr>
          <w:p w:rsidR="00ED0C24" w:rsidRPr="00DF7061" w:rsidRDefault="00ED0C24" w:rsidP="00DF7061">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92" w:type="dxa"/>
          </w:tcPr>
          <w:p w:rsidR="00ED0C24" w:rsidRPr="00DF7061" w:rsidRDefault="00ED0C24" w:rsidP="00DF7061">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92" w:type="dxa"/>
          </w:tcPr>
          <w:p w:rsidR="00ED0C24" w:rsidRPr="00DF7061" w:rsidRDefault="00ED0C24" w:rsidP="00DF7061">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293" w:type="dxa"/>
          </w:tcPr>
          <w:p w:rsidR="00ED0C24" w:rsidRPr="00DF7061" w:rsidRDefault="00ED0C24" w:rsidP="00DF7061">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BF1F54" w:rsidRPr="00DF7061" w:rsidTr="00BF1F54">
        <w:trPr>
          <w:trHeight w:val="407"/>
        </w:trPr>
        <w:tc>
          <w:tcPr>
            <w:tcW w:w="3384" w:type="dxa"/>
          </w:tcPr>
          <w:p w:rsidR="00ED0C24" w:rsidRPr="00DF7061" w:rsidRDefault="00ED0C24" w:rsidP="00DF7061">
            <w:pPr>
              <w:jc w:val="both"/>
              <w:rPr>
                <w:rFonts w:asciiTheme="minorBidi" w:eastAsia="Calibri" w:hAnsiTheme="minorBidi"/>
                <w:sz w:val="20"/>
                <w:szCs w:val="20"/>
              </w:rPr>
            </w:pPr>
            <w:r w:rsidRPr="00DF7061">
              <w:rPr>
                <w:rFonts w:asciiTheme="minorBidi" w:eastAsia="Calibri" w:hAnsiTheme="minorBidi"/>
                <w:sz w:val="20"/>
                <w:szCs w:val="20"/>
              </w:rPr>
              <w:t>Ekonomi-I</w:t>
            </w:r>
          </w:p>
        </w:tc>
        <w:tc>
          <w:tcPr>
            <w:tcW w:w="1291" w:type="dxa"/>
          </w:tcPr>
          <w:p w:rsidR="00ED0C24" w:rsidRPr="00DF7061" w:rsidRDefault="00ED0C24" w:rsidP="00DF7061">
            <w:pPr>
              <w:jc w:val="both"/>
              <w:rPr>
                <w:rFonts w:asciiTheme="minorBidi" w:eastAsia="Calibri" w:hAnsiTheme="minorBidi"/>
                <w:sz w:val="20"/>
                <w:szCs w:val="20"/>
              </w:rPr>
            </w:pPr>
            <w:r w:rsidRPr="00DF7061">
              <w:rPr>
                <w:rFonts w:asciiTheme="minorBidi" w:eastAsia="Calibri" w:hAnsiTheme="minorBidi"/>
                <w:sz w:val="20"/>
                <w:szCs w:val="20"/>
              </w:rPr>
              <w:t>0731117</w:t>
            </w:r>
          </w:p>
        </w:tc>
        <w:tc>
          <w:tcPr>
            <w:tcW w:w="1292" w:type="dxa"/>
          </w:tcPr>
          <w:p w:rsidR="00ED0C24" w:rsidRPr="00DF7061" w:rsidRDefault="00011B86" w:rsidP="00DF7061">
            <w:pPr>
              <w:jc w:val="both"/>
              <w:rPr>
                <w:rFonts w:asciiTheme="minorBidi" w:eastAsia="Calibri" w:hAnsiTheme="minorBidi"/>
                <w:sz w:val="20"/>
                <w:szCs w:val="20"/>
              </w:rPr>
            </w:pPr>
            <w:r w:rsidRPr="00DF7061">
              <w:rPr>
                <w:rFonts w:asciiTheme="minorBidi" w:eastAsia="Calibri" w:hAnsiTheme="minorBidi"/>
                <w:sz w:val="20"/>
                <w:szCs w:val="20"/>
              </w:rPr>
              <w:t>1</w:t>
            </w:r>
          </w:p>
        </w:tc>
        <w:tc>
          <w:tcPr>
            <w:tcW w:w="1292" w:type="dxa"/>
          </w:tcPr>
          <w:p w:rsidR="00ED0C24" w:rsidRPr="00DF7061" w:rsidRDefault="00ED0C24" w:rsidP="00DF7061">
            <w:pPr>
              <w:jc w:val="both"/>
              <w:rPr>
                <w:rFonts w:asciiTheme="minorBidi" w:eastAsia="Calibri" w:hAnsiTheme="minorBidi"/>
                <w:sz w:val="20"/>
                <w:szCs w:val="20"/>
              </w:rPr>
            </w:pPr>
            <w:r w:rsidRPr="00DF7061">
              <w:rPr>
                <w:rFonts w:asciiTheme="minorBidi" w:eastAsia="Calibri" w:hAnsiTheme="minorBidi"/>
                <w:sz w:val="20"/>
                <w:szCs w:val="20"/>
              </w:rPr>
              <w:t>3+1</w:t>
            </w:r>
          </w:p>
        </w:tc>
        <w:tc>
          <w:tcPr>
            <w:tcW w:w="1292" w:type="dxa"/>
          </w:tcPr>
          <w:p w:rsidR="00ED0C24" w:rsidRPr="00DF7061" w:rsidRDefault="00ED0C24" w:rsidP="00DF7061">
            <w:pPr>
              <w:jc w:val="both"/>
              <w:rPr>
                <w:rFonts w:asciiTheme="minorBidi" w:eastAsia="Calibri" w:hAnsiTheme="minorBidi"/>
                <w:sz w:val="20"/>
                <w:szCs w:val="20"/>
              </w:rPr>
            </w:pPr>
            <w:r w:rsidRPr="00DF7061">
              <w:rPr>
                <w:rFonts w:asciiTheme="minorBidi" w:eastAsia="Calibri" w:hAnsiTheme="minorBidi"/>
                <w:sz w:val="20"/>
                <w:szCs w:val="20"/>
              </w:rPr>
              <w:t>4</w:t>
            </w:r>
          </w:p>
        </w:tc>
        <w:tc>
          <w:tcPr>
            <w:tcW w:w="1293" w:type="dxa"/>
          </w:tcPr>
          <w:p w:rsidR="00ED0C24" w:rsidRPr="00DF7061" w:rsidRDefault="00ED0C24" w:rsidP="00DF7061">
            <w:pPr>
              <w:jc w:val="both"/>
              <w:rPr>
                <w:rFonts w:asciiTheme="minorBidi" w:eastAsia="Calibri" w:hAnsiTheme="minorBidi"/>
                <w:sz w:val="20"/>
                <w:szCs w:val="20"/>
              </w:rPr>
            </w:pPr>
            <w:r w:rsidRPr="00DF7061">
              <w:rPr>
                <w:rFonts w:asciiTheme="minorBidi" w:eastAsia="Calibri" w:hAnsiTheme="minorBidi"/>
                <w:sz w:val="20"/>
                <w:szCs w:val="20"/>
              </w:rPr>
              <w:t>5</w:t>
            </w:r>
          </w:p>
        </w:tc>
      </w:tr>
      <w:tr w:rsidR="00ED0C24" w:rsidRPr="00DF7061" w:rsidTr="00BF1F54">
        <w:trPr>
          <w:trHeight w:val="3170"/>
        </w:trPr>
        <w:tc>
          <w:tcPr>
            <w:tcW w:w="9845" w:type="dxa"/>
            <w:gridSpan w:val="6"/>
          </w:tcPr>
          <w:p w:rsidR="00ED0C24" w:rsidRPr="00DF7061" w:rsidRDefault="00ED0C24" w:rsidP="00DF7061">
            <w:pPr>
              <w:jc w:val="both"/>
              <w:rPr>
                <w:rFonts w:asciiTheme="minorBidi" w:hAnsiTheme="minorBidi"/>
                <w:sz w:val="20"/>
                <w:szCs w:val="20"/>
              </w:rPr>
            </w:pPr>
            <w:r w:rsidRPr="00DF7061">
              <w:rPr>
                <w:rFonts w:asciiTheme="minorBidi" w:hAnsiTheme="minorBidi"/>
                <w:b/>
                <w:bCs/>
                <w:sz w:val="20"/>
                <w:szCs w:val="20"/>
              </w:rPr>
              <w:t>KONULAR:</w:t>
            </w:r>
            <w:r w:rsidRPr="00DF7061">
              <w:rPr>
                <w:rFonts w:asciiTheme="minorBidi" w:hAnsiTheme="minorBidi"/>
                <w:sz w:val="20"/>
                <w:szCs w:val="20"/>
              </w:rPr>
              <w:t xml:space="preserve"> Ekonominin temel kavramlarını tanımak. Ekonominin temel kavramlarını tanımak. Ekonomik analiz yöntemlerini ve ekonomik sistemlerini tanımak. Ekonomik analiz yöntemlerini ve ekonomik sistemlerini tanımak. Talebi belirleyen faktörleri ve talep esnekliğini analiz etmek. Tüketici denge oluşumunu analiz etmek. Arzı belirleyen faktörleri ve arz esnekliğini analiz etmek. Arzı belirleyen faktörleri ve arz esnekliğini analiz etmek. Üretici denge oluşumunu analiz etmek. Üretim maliyetleriyle ilgili temel kavramları tanımak. Piyasa dengesinin oluşumunu kavramak. Talebi etkileyen faktörlerin piyasa dengesine etkilerini analiz etmek. Arzı etkileyen faktörlerin piyasa dengesine etkilerini analiz etmek. Arzı etkileyen faktörlerin piyasa dengesine etkilerini analiz etmek. İstihdamın ekonomik etkilerini analiz etmek. Fiyatlar genel düzeyindeki değişmelerin etkilerini analiz etmek. Üretim düzeyindeki değişmelerin etkilerini analiz etmek. Üretim düzeyindeki değişmelerin etkilerini analiz etmek. Para arz ve talebini analiz etmek. Para politikalarını ve etkilerini kavramak. Maliye politikalarını ve etkilerini kavramak.</w:t>
            </w:r>
          </w:p>
        </w:tc>
      </w:tr>
    </w:tbl>
    <w:p w:rsidR="00977621" w:rsidRPr="00DF7061" w:rsidRDefault="00977621" w:rsidP="00DF7061">
      <w:pPr>
        <w:jc w:val="both"/>
        <w:rPr>
          <w:rFonts w:asciiTheme="minorBidi" w:hAnsiTheme="minorBidi"/>
          <w:color w:val="000000" w:themeColor="text1"/>
          <w:sz w:val="20"/>
          <w:szCs w:val="20"/>
        </w:rPr>
      </w:pP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0"/>
        <w:gridCol w:w="1293"/>
        <w:gridCol w:w="1294"/>
        <w:gridCol w:w="1294"/>
        <w:gridCol w:w="1294"/>
        <w:gridCol w:w="1295"/>
      </w:tblGrid>
      <w:tr w:rsidR="00ED0C24" w:rsidRPr="00DF7061" w:rsidTr="00BA6FEF">
        <w:trPr>
          <w:trHeight w:val="541"/>
        </w:trPr>
        <w:tc>
          <w:tcPr>
            <w:tcW w:w="3390" w:type="dxa"/>
          </w:tcPr>
          <w:p w:rsidR="00ED0C24" w:rsidRPr="00DF7061" w:rsidRDefault="00ED0C24" w:rsidP="00DF7061">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293" w:type="dxa"/>
          </w:tcPr>
          <w:p w:rsidR="00ED0C24" w:rsidRPr="00DF7061" w:rsidRDefault="00ED0C24" w:rsidP="00DF7061">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94" w:type="dxa"/>
          </w:tcPr>
          <w:p w:rsidR="00ED0C24" w:rsidRPr="00DF7061" w:rsidRDefault="00ED0C24" w:rsidP="00DF7061">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94" w:type="dxa"/>
          </w:tcPr>
          <w:p w:rsidR="00ED0C24" w:rsidRPr="00DF7061" w:rsidRDefault="00ED0C24" w:rsidP="00DF7061">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94" w:type="dxa"/>
          </w:tcPr>
          <w:p w:rsidR="00ED0C24" w:rsidRPr="00DF7061" w:rsidRDefault="00ED0C24" w:rsidP="00DF7061">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294" w:type="dxa"/>
          </w:tcPr>
          <w:p w:rsidR="00ED0C24" w:rsidRPr="00DF7061" w:rsidRDefault="00ED0C24" w:rsidP="00DF7061">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ED0C24" w:rsidRPr="00DF7061" w:rsidTr="00BA6FEF">
        <w:trPr>
          <w:trHeight w:val="541"/>
        </w:trPr>
        <w:tc>
          <w:tcPr>
            <w:tcW w:w="3390" w:type="dxa"/>
          </w:tcPr>
          <w:p w:rsidR="00ED0C24" w:rsidRPr="00DF7061" w:rsidRDefault="00ED0C24" w:rsidP="00DF7061">
            <w:pPr>
              <w:jc w:val="both"/>
              <w:rPr>
                <w:rFonts w:asciiTheme="minorBidi" w:eastAsia="Calibri" w:hAnsiTheme="minorBidi"/>
                <w:sz w:val="20"/>
                <w:szCs w:val="20"/>
              </w:rPr>
            </w:pPr>
            <w:r w:rsidRPr="00DF7061">
              <w:rPr>
                <w:rFonts w:asciiTheme="minorBidi" w:eastAsia="Calibri" w:hAnsiTheme="minorBidi"/>
                <w:sz w:val="20"/>
                <w:szCs w:val="20"/>
              </w:rPr>
              <w:t>Pazarlama İlkeleri</w:t>
            </w:r>
          </w:p>
        </w:tc>
        <w:tc>
          <w:tcPr>
            <w:tcW w:w="1293" w:type="dxa"/>
          </w:tcPr>
          <w:p w:rsidR="00ED0C24" w:rsidRPr="00DF7061" w:rsidRDefault="00ED0C24" w:rsidP="00DF7061">
            <w:pPr>
              <w:jc w:val="both"/>
              <w:rPr>
                <w:rFonts w:asciiTheme="minorBidi" w:eastAsia="Calibri" w:hAnsiTheme="minorBidi"/>
                <w:sz w:val="20"/>
                <w:szCs w:val="20"/>
              </w:rPr>
            </w:pPr>
            <w:r w:rsidRPr="00DF7061">
              <w:rPr>
                <w:rFonts w:asciiTheme="minorBidi" w:eastAsia="Calibri" w:hAnsiTheme="minorBidi"/>
                <w:sz w:val="20"/>
                <w:szCs w:val="20"/>
              </w:rPr>
              <w:t>0731118</w:t>
            </w:r>
          </w:p>
        </w:tc>
        <w:tc>
          <w:tcPr>
            <w:tcW w:w="1294" w:type="dxa"/>
          </w:tcPr>
          <w:p w:rsidR="00ED0C24" w:rsidRPr="00DF7061" w:rsidRDefault="00011B86" w:rsidP="00DF7061">
            <w:pPr>
              <w:jc w:val="both"/>
              <w:rPr>
                <w:rFonts w:asciiTheme="minorBidi" w:eastAsia="Calibri" w:hAnsiTheme="minorBidi"/>
                <w:sz w:val="20"/>
                <w:szCs w:val="20"/>
              </w:rPr>
            </w:pPr>
            <w:r w:rsidRPr="00DF7061">
              <w:rPr>
                <w:rFonts w:asciiTheme="minorBidi" w:eastAsia="Calibri" w:hAnsiTheme="minorBidi"/>
                <w:sz w:val="20"/>
                <w:szCs w:val="20"/>
              </w:rPr>
              <w:t>1</w:t>
            </w:r>
          </w:p>
        </w:tc>
        <w:tc>
          <w:tcPr>
            <w:tcW w:w="1294" w:type="dxa"/>
          </w:tcPr>
          <w:p w:rsidR="00ED0C24" w:rsidRPr="00DF7061" w:rsidRDefault="00ED0C24" w:rsidP="00DF7061">
            <w:pPr>
              <w:jc w:val="both"/>
              <w:rPr>
                <w:rFonts w:asciiTheme="minorBidi" w:eastAsia="Calibri" w:hAnsiTheme="minorBidi"/>
                <w:sz w:val="20"/>
                <w:szCs w:val="20"/>
              </w:rPr>
            </w:pPr>
            <w:r w:rsidRPr="00DF7061">
              <w:rPr>
                <w:rFonts w:asciiTheme="minorBidi" w:eastAsia="Calibri" w:hAnsiTheme="minorBidi"/>
                <w:sz w:val="20"/>
                <w:szCs w:val="20"/>
              </w:rPr>
              <w:t>4+1</w:t>
            </w:r>
          </w:p>
        </w:tc>
        <w:tc>
          <w:tcPr>
            <w:tcW w:w="1294" w:type="dxa"/>
          </w:tcPr>
          <w:p w:rsidR="00ED0C24" w:rsidRPr="00DF7061" w:rsidRDefault="00ED0C24" w:rsidP="00DF7061">
            <w:pPr>
              <w:jc w:val="both"/>
              <w:rPr>
                <w:rFonts w:asciiTheme="minorBidi" w:eastAsia="Calibri" w:hAnsiTheme="minorBidi"/>
                <w:sz w:val="20"/>
                <w:szCs w:val="20"/>
              </w:rPr>
            </w:pPr>
            <w:r w:rsidRPr="00DF7061">
              <w:rPr>
                <w:rFonts w:asciiTheme="minorBidi" w:eastAsia="Calibri" w:hAnsiTheme="minorBidi"/>
                <w:sz w:val="20"/>
                <w:szCs w:val="20"/>
              </w:rPr>
              <w:t>4</w:t>
            </w:r>
          </w:p>
        </w:tc>
        <w:tc>
          <w:tcPr>
            <w:tcW w:w="1294" w:type="dxa"/>
          </w:tcPr>
          <w:p w:rsidR="00ED0C24" w:rsidRPr="00DF7061" w:rsidRDefault="00ED0C24" w:rsidP="00DF7061">
            <w:pPr>
              <w:jc w:val="both"/>
              <w:rPr>
                <w:rFonts w:asciiTheme="minorBidi" w:eastAsia="Calibri" w:hAnsiTheme="minorBidi"/>
                <w:sz w:val="20"/>
                <w:szCs w:val="20"/>
              </w:rPr>
            </w:pPr>
            <w:r w:rsidRPr="00DF7061">
              <w:rPr>
                <w:rFonts w:asciiTheme="minorBidi" w:eastAsia="Calibri" w:hAnsiTheme="minorBidi"/>
                <w:sz w:val="20"/>
                <w:szCs w:val="20"/>
              </w:rPr>
              <w:t>6</w:t>
            </w:r>
          </w:p>
        </w:tc>
      </w:tr>
      <w:tr w:rsidR="00ED0C24" w:rsidRPr="00DF7061" w:rsidTr="00BA6FEF">
        <w:trPr>
          <w:trHeight w:val="1241"/>
        </w:trPr>
        <w:tc>
          <w:tcPr>
            <w:tcW w:w="9860" w:type="dxa"/>
            <w:gridSpan w:val="6"/>
          </w:tcPr>
          <w:p w:rsidR="00ED0C24" w:rsidRPr="00DF7061" w:rsidRDefault="00ED0C24" w:rsidP="00DF7061">
            <w:pPr>
              <w:jc w:val="both"/>
              <w:rPr>
                <w:rFonts w:asciiTheme="minorBidi" w:hAnsiTheme="minorBidi"/>
                <w:sz w:val="20"/>
                <w:szCs w:val="20"/>
              </w:rPr>
            </w:pPr>
            <w:r w:rsidRPr="00DF7061">
              <w:rPr>
                <w:rFonts w:asciiTheme="minorBidi" w:hAnsiTheme="minorBidi"/>
                <w:b/>
                <w:bCs/>
                <w:sz w:val="20"/>
                <w:szCs w:val="20"/>
              </w:rPr>
              <w:t xml:space="preserve">KONULAR: </w:t>
            </w:r>
            <w:r w:rsidRPr="00DF7061">
              <w:rPr>
                <w:rFonts w:asciiTheme="minorBidi" w:hAnsiTheme="minorBidi"/>
                <w:sz w:val="20"/>
                <w:szCs w:val="20"/>
              </w:rPr>
              <w:t xml:space="preserve">İşletmenin mevcut pazarlama anlayışını analiz etmek. İşletme ve pazarın durumuna göre pazarlama anlayışını belirlemek. Kontrol edilemeyen değişkenleri belirlemek. Kontrol edilemeyen değişkenleri belirlemek. Kontrol edilebilen değişkenleri belirlemek. Kontrol edilebilen değişkenleri belirlemek. Pazar bölümlerini değerlendirmek. Pazar bölümlerini değerlendirmek. Uygun bölümlerin hedef pazar olarak saptanmasına katkı sağlamak. Uygun bölümlerin hedef pazar olarak saptanmasına katkı sağlamak. Ürünün farklılaştırılmasına yardımcı olmak. Ürünün farklılaştırılmasına yardımcı olmak. Ürünün konumlandırılmasına yardımcı olmak. Ürünün konumlandırılmasına yardımcı olmak. Ürünün yaşam dönemlerini saptayarak tedbirler alma.  Ürünün yaşam dönemlerini saptayarak tedbirler alma. Fiyatın belirlenmesine yardımcı olmak. Fiyatın uyarlanmasını sağlamak. Fiyatın uyarlanmasını sağlamak. Fiyat değiştirme stratejilerine önerilerde </w:t>
            </w:r>
            <w:proofErr w:type="gramStart"/>
            <w:r w:rsidRPr="00DF7061">
              <w:rPr>
                <w:rFonts w:asciiTheme="minorBidi" w:hAnsiTheme="minorBidi"/>
                <w:sz w:val="20"/>
                <w:szCs w:val="20"/>
              </w:rPr>
              <w:t>bulunmak.Fiyat</w:t>
            </w:r>
            <w:proofErr w:type="gramEnd"/>
            <w:r w:rsidRPr="00DF7061">
              <w:rPr>
                <w:rFonts w:asciiTheme="minorBidi" w:hAnsiTheme="minorBidi"/>
                <w:sz w:val="20"/>
                <w:szCs w:val="20"/>
              </w:rPr>
              <w:t xml:space="preserve"> değiştirme stratejilerine önerilerde bulunmak. Pazarlama kanallarını belirlemek. Pazarlama kanallarının tasarımının yapılmasına katkı sağlamak. Kanal sistemleri içinden en uygun olanının seçimine katkı sağlamak.</w:t>
            </w:r>
          </w:p>
        </w:tc>
      </w:tr>
    </w:tbl>
    <w:p w:rsidR="003D7446" w:rsidRPr="00DF7061" w:rsidRDefault="003D7446" w:rsidP="00DF7061">
      <w:pPr>
        <w:jc w:val="both"/>
        <w:rPr>
          <w:rFonts w:asciiTheme="minorBidi" w:hAnsiTheme="minorBidi"/>
          <w:color w:val="000000" w:themeColor="text1"/>
          <w:sz w:val="20"/>
          <w:szCs w:val="20"/>
        </w:rPr>
      </w:pPr>
    </w:p>
    <w:tbl>
      <w:tblPr>
        <w:tblW w:w="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291"/>
        <w:gridCol w:w="1292"/>
        <w:gridCol w:w="1292"/>
        <w:gridCol w:w="1292"/>
        <w:gridCol w:w="1294"/>
      </w:tblGrid>
      <w:tr w:rsidR="00BF1F54" w:rsidRPr="00DF7061" w:rsidTr="003D7446">
        <w:trPr>
          <w:trHeight w:val="575"/>
        </w:trPr>
        <w:tc>
          <w:tcPr>
            <w:tcW w:w="3384" w:type="dxa"/>
          </w:tcPr>
          <w:p w:rsidR="00BF1F54" w:rsidRPr="00DF7061" w:rsidRDefault="00BF1F54" w:rsidP="00DF7061">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291" w:type="dxa"/>
          </w:tcPr>
          <w:p w:rsidR="00BF1F54" w:rsidRPr="00DF7061" w:rsidRDefault="00BF1F54" w:rsidP="00DF7061">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92" w:type="dxa"/>
          </w:tcPr>
          <w:p w:rsidR="00BF1F54" w:rsidRPr="00DF7061" w:rsidRDefault="00BF1F54" w:rsidP="00DF7061">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92" w:type="dxa"/>
          </w:tcPr>
          <w:p w:rsidR="00BF1F54" w:rsidRPr="00DF7061" w:rsidRDefault="00BF1F54" w:rsidP="00DF7061">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92" w:type="dxa"/>
          </w:tcPr>
          <w:p w:rsidR="00BF1F54" w:rsidRPr="00DF7061" w:rsidRDefault="00BF1F54" w:rsidP="00DF7061">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294" w:type="dxa"/>
          </w:tcPr>
          <w:p w:rsidR="00BF1F54" w:rsidRPr="00DF7061" w:rsidRDefault="00BF1F54" w:rsidP="00DF7061">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BF1F54" w:rsidRPr="00DF7061" w:rsidTr="003D7446">
        <w:trPr>
          <w:trHeight w:val="592"/>
        </w:trPr>
        <w:tc>
          <w:tcPr>
            <w:tcW w:w="3384" w:type="dxa"/>
          </w:tcPr>
          <w:p w:rsidR="00BF1F54" w:rsidRPr="00DF7061" w:rsidRDefault="00BF1F54" w:rsidP="00DF7061">
            <w:pPr>
              <w:jc w:val="both"/>
              <w:rPr>
                <w:rFonts w:asciiTheme="minorBidi" w:eastAsia="Calibri" w:hAnsiTheme="minorBidi"/>
                <w:sz w:val="20"/>
                <w:szCs w:val="20"/>
              </w:rPr>
            </w:pPr>
            <w:r w:rsidRPr="00DF7061">
              <w:rPr>
                <w:rFonts w:asciiTheme="minorBidi" w:eastAsia="Calibri" w:hAnsiTheme="minorBidi"/>
                <w:sz w:val="20"/>
                <w:szCs w:val="20"/>
              </w:rPr>
              <w:t>Pazarlama Araştırması</w:t>
            </w:r>
          </w:p>
        </w:tc>
        <w:tc>
          <w:tcPr>
            <w:tcW w:w="1291" w:type="dxa"/>
          </w:tcPr>
          <w:p w:rsidR="00BF1F54" w:rsidRPr="00DF7061" w:rsidRDefault="00BF1F54" w:rsidP="00DF7061">
            <w:pPr>
              <w:jc w:val="both"/>
              <w:rPr>
                <w:rFonts w:asciiTheme="minorBidi" w:eastAsia="Calibri" w:hAnsiTheme="minorBidi"/>
                <w:sz w:val="20"/>
                <w:szCs w:val="20"/>
              </w:rPr>
            </w:pPr>
            <w:r w:rsidRPr="00DF7061">
              <w:rPr>
                <w:rFonts w:asciiTheme="minorBidi" w:eastAsia="Calibri" w:hAnsiTheme="minorBidi"/>
                <w:sz w:val="20"/>
                <w:szCs w:val="20"/>
              </w:rPr>
              <w:t>0731119</w:t>
            </w:r>
          </w:p>
        </w:tc>
        <w:tc>
          <w:tcPr>
            <w:tcW w:w="1292" w:type="dxa"/>
          </w:tcPr>
          <w:p w:rsidR="00BF1F54" w:rsidRPr="00DF7061" w:rsidRDefault="00011B86" w:rsidP="00DF7061">
            <w:pPr>
              <w:jc w:val="both"/>
              <w:rPr>
                <w:rFonts w:asciiTheme="minorBidi" w:eastAsia="Calibri" w:hAnsiTheme="minorBidi"/>
                <w:sz w:val="20"/>
                <w:szCs w:val="20"/>
              </w:rPr>
            </w:pPr>
            <w:r w:rsidRPr="00DF7061">
              <w:rPr>
                <w:rFonts w:asciiTheme="minorBidi" w:eastAsia="Calibri" w:hAnsiTheme="minorBidi"/>
                <w:sz w:val="20"/>
                <w:szCs w:val="20"/>
              </w:rPr>
              <w:t>1</w:t>
            </w:r>
          </w:p>
        </w:tc>
        <w:tc>
          <w:tcPr>
            <w:tcW w:w="1292" w:type="dxa"/>
          </w:tcPr>
          <w:p w:rsidR="00BF1F54" w:rsidRPr="00DF7061" w:rsidRDefault="00BF1F54" w:rsidP="00DF7061">
            <w:pPr>
              <w:jc w:val="both"/>
              <w:rPr>
                <w:rFonts w:asciiTheme="minorBidi" w:eastAsia="Calibri" w:hAnsiTheme="minorBidi"/>
                <w:sz w:val="20"/>
                <w:szCs w:val="20"/>
              </w:rPr>
            </w:pPr>
            <w:r w:rsidRPr="00DF7061">
              <w:rPr>
                <w:rFonts w:asciiTheme="minorBidi" w:eastAsia="Calibri" w:hAnsiTheme="minorBidi"/>
                <w:sz w:val="20"/>
                <w:szCs w:val="20"/>
              </w:rPr>
              <w:t>2+1</w:t>
            </w:r>
          </w:p>
        </w:tc>
        <w:tc>
          <w:tcPr>
            <w:tcW w:w="1292" w:type="dxa"/>
          </w:tcPr>
          <w:p w:rsidR="00BF1F54" w:rsidRPr="00DF7061" w:rsidRDefault="00BF1F54" w:rsidP="00DF7061">
            <w:pPr>
              <w:jc w:val="both"/>
              <w:rPr>
                <w:rFonts w:asciiTheme="minorBidi" w:eastAsia="Calibri" w:hAnsiTheme="minorBidi"/>
                <w:sz w:val="20"/>
                <w:szCs w:val="20"/>
              </w:rPr>
            </w:pPr>
            <w:r w:rsidRPr="00DF7061">
              <w:rPr>
                <w:rFonts w:asciiTheme="minorBidi" w:eastAsia="Calibri" w:hAnsiTheme="minorBidi"/>
                <w:sz w:val="20"/>
                <w:szCs w:val="20"/>
              </w:rPr>
              <w:t>3</w:t>
            </w:r>
          </w:p>
        </w:tc>
        <w:tc>
          <w:tcPr>
            <w:tcW w:w="1294" w:type="dxa"/>
          </w:tcPr>
          <w:p w:rsidR="00BF1F54" w:rsidRPr="00DF7061" w:rsidRDefault="00BF1F54" w:rsidP="00DF7061">
            <w:pPr>
              <w:jc w:val="both"/>
              <w:rPr>
                <w:rFonts w:asciiTheme="minorBidi" w:eastAsia="Calibri" w:hAnsiTheme="minorBidi"/>
                <w:sz w:val="20"/>
                <w:szCs w:val="20"/>
              </w:rPr>
            </w:pPr>
            <w:r w:rsidRPr="00DF7061">
              <w:rPr>
                <w:rFonts w:asciiTheme="minorBidi" w:eastAsia="Calibri" w:hAnsiTheme="minorBidi"/>
                <w:sz w:val="20"/>
                <w:szCs w:val="20"/>
              </w:rPr>
              <w:t>3</w:t>
            </w:r>
          </w:p>
        </w:tc>
      </w:tr>
      <w:tr w:rsidR="00BF1F54" w:rsidRPr="00DF7061" w:rsidTr="003D7446">
        <w:trPr>
          <w:trHeight w:val="441"/>
        </w:trPr>
        <w:tc>
          <w:tcPr>
            <w:tcW w:w="9845" w:type="dxa"/>
            <w:gridSpan w:val="6"/>
          </w:tcPr>
          <w:p w:rsidR="00BF1F54" w:rsidRPr="00DF7061" w:rsidRDefault="00BF1F54" w:rsidP="00DF7061">
            <w:pPr>
              <w:jc w:val="both"/>
              <w:rPr>
                <w:rFonts w:asciiTheme="minorBidi" w:hAnsiTheme="minorBidi"/>
                <w:sz w:val="20"/>
                <w:szCs w:val="20"/>
              </w:rPr>
            </w:pPr>
            <w:r w:rsidRPr="00DF7061">
              <w:rPr>
                <w:rFonts w:asciiTheme="minorBidi" w:hAnsiTheme="minorBidi"/>
                <w:b/>
                <w:bCs/>
                <w:sz w:val="20"/>
                <w:szCs w:val="20"/>
              </w:rPr>
              <w:t>KONULAR:</w:t>
            </w:r>
            <w:r w:rsidRPr="00DF7061">
              <w:rPr>
                <w:rFonts w:asciiTheme="minorBidi" w:hAnsiTheme="minorBidi"/>
                <w:sz w:val="20"/>
                <w:szCs w:val="20"/>
              </w:rPr>
              <w:t xml:space="preserve"> Problemi açık bir şekilde ortaya koymak. Pazarlama araştırma amacını belirlemek. Pazarlama araştırma amacını belirlemek. Pazarlama araştırması için veri kaynaklarını belirlemek. Pazarlama araştırması için veri kaynaklarını belirlemek. Pazarlama araştırması için veri kaynaklarını belirlemek. Pazarlama araştırması için veri toplama yöntemlerini belirlemek. Pazarlama araştırması için veri toplama yöntemlerini belirlemek. Pazarlama araştırması için veri toplama yöntemlerini belirlemek. Pazarlama araştırması için veri toplama yöntemlerini belirlemek. Pazarlama araştırmasında örnek kitleyi belirlemek ve örnekleme sürecini yerine getirmek. Pazarlama araştırmasında örnek kitleyi belirlemek ve örnekleme sürecini yerine getirmek. Pazarlama araştırmasında örnek kitleyi belirlemek ve örnekleme sürecini yerine getirmek. Verileri toplayıp analiz etmek. Verileri toplayıp analiz etmek. Verileri raporlamak.</w:t>
            </w:r>
          </w:p>
        </w:tc>
      </w:tr>
    </w:tbl>
    <w:p w:rsidR="00BF1F54" w:rsidRPr="00DF7061" w:rsidRDefault="00BF1F54" w:rsidP="00DF7061">
      <w:pPr>
        <w:jc w:val="both"/>
        <w:rPr>
          <w:rFonts w:asciiTheme="minorBidi" w:hAnsiTheme="minorBidi"/>
          <w:color w:val="000000" w:themeColor="text1"/>
          <w:sz w:val="20"/>
          <w:szCs w:val="20"/>
        </w:rPr>
      </w:pPr>
    </w:p>
    <w:p w:rsidR="003D7446" w:rsidRPr="00DF7061" w:rsidRDefault="003D7446" w:rsidP="00DF7061">
      <w:pPr>
        <w:jc w:val="both"/>
        <w:rPr>
          <w:rFonts w:asciiTheme="minorBidi" w:hAnsiTheme="minorBidi"/>
          <w:color w:val="000000" w:themeColor="text1"/>
          <w:sz w:val="20"/>
          <w:szCs w:val="20"/>
        </w:rPr>
      </w:pPr>
    </w:p>
    <w:p w:rsidR="00F3588A" w:rsidRPr="00DF7061" w:rsidRDefault="00F3588A" w:rsidP="00DF7061">
      <w:pPr>
        <w:jc w:val="both"/>
        <w:rPr>
          <w:rFonts w:asciiTheme="minorBidi" w:hAnsiTheme="minorBidi"/>
          <w:color w:val="000000" w:themeColor="text1"/>
          <w:sz w:val="20"/>
          <w:szCs w:val="20"/>
        </w:rPr>
      </w:pP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0"/>
        <w:gridCol w:w="1293"/>
        <w:gridCol w:w="1294"/>
        <w:gridCol w:w="1294"/>
        <w:gridCol w:w="1294"/>
        <w:gridCol w:w="1295"/>
      </w:tblGrid>
      <w:tr w:rsidR="003D7446" w:rsidRPr="00DF7061" w:rsidTr="00071AF6">
        <w:trPr>
          <w:trHeight w:val="418"/>
        </w:trPr>
        <w:tc>
          <w:tcPr>
            <w:tcW w:w="3390" w:type="dxa"/>
          </w:tcPr>
          <w:p w:rsidR="003D7446" w:rsidRPr="00DF7061" w:rsidRDefault="003D7446" w:rsidP="00DF7061">
            <w:pPr>
              <w:jc w:val="both"/>
              <w:rPr>
                <w:rFonts w:asciiTheme="minorBidi" w:eastAsia="Calibri" w:hAnsiTheme="minorBidi"/>
                <w:b/>
                <w:sz w:val="20"/>
                <w:szCs w:val="20"/>
              </w:rPr>
            </w:pPr>
            <w:r w:rsidRPr="00DF7061">
              <w:rPr>
                <w:rFonts w:asciiTheme="minorBidi" w:eastAsia="Calibri" w:hAnsiTheme="minorBidi"/>
                <w:b/>
                <w:sz w:val="20"/>
                <w:szCs w:val="20"/>
              </w:rPr>
              <w:lastRenderedPageBreak/>
              <w:t>DERSİN ADI</w:t>
            </w:r>
          </w:p>
        </w:tc>
        <w:tc>
          <w:tcPr>
            <w:tcW w:w="1293" w:type="dxa"/>
          </w:tcPr>
          <w:p w:rsidR="003D7446" w:rsidRPr="00DF7061" w:rsidRDefault="003D7446" w:rsidP="00DF7061">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94" w:type="dxa"/>
          </w:tcPr>
          <w:p w:rsidR="003D7446" w:rsidRPr="00DF7061" w:rsidRDefault="003D7446" w:rsidP="00DF7061">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94" w:type="dxa"/>
          </w:tcPr>
          <w:p w:rsidR="003D7446" w:rsidRPr="00DF7061" w:rsidRDefault="003D7446" w:rsidP="00DF7061">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94" w:type="dxa"/>
          </w:tcPr>
          <w:p w:rsidR="003D7446" w:rsidRPr="00DF7061" w:rsidRDefault="003D7446" w:rsidP="00DF7061">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294" w:type="dxa"/>
          </w:tcPr>
          <w:p w:rsidR="003D7446" w:rsidRPr="00DF7061" w:rsidRDefault="003D7446" w:rsidP="00DF7061">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3D7446" w:rsidRPr="00DF7061" w:rsidTr="001F791C">
        <w:trPr>
          <w:trHeight w:val="491"/>
        </w:trPr>
        <w:tc>
          <w:tcPr>
            <w:tcW w:w="3390" w:type="dxa"/>
          </w:tcPr>
          <w:p w:rsidR="003D7446" w:rsidRPr="00DF7061" w:rsidRDefault="003D7446" w:rsidP="00DF7061">
            <w:pPr>
              <w:jc w:val="both"/>
              <w:rPr>
                <w:rFonts w:asciiTheme="minorBidi" w:eastAsia="Calibri" w:hAnsiTheme="minorBidi"/>
                <w:sz w:val="20"/>
                <w:szCs w:val="20"/>
              </w:rPr>
            </w:pPr>
            <w:r w:rsidRPr="00DF7061">
              <w:rPr>
                <w:rFonts w:asciiTheme="minorBidi" w:eastAsia="Calibri" w:hAnsiTheme="minorBidi"/>
                <w:sz w:val="20"/>
                <w:szCs w:val="20"/>
              </w:rPr>
              <w:t>Perakende Yönetimi</w:t>
            </w:r>
          </w:p>
        </w:tc>
        <w:tc>
          <w:tcPr>
            <w:tcW w:w="1293" w:type="dxa"/>
          </w:tcPr>
          <w:p w:rsidR="003D7446" w:rsidRPr="00DF7061" w:rsidRDefault="003D7446" w:rsidP="00DF7061">
            <w:pPr>
              <w:jc w:val="both"/>
              <w:rPr>
                <w:rFonts w:asciiTheme="minorBidi" w:eastAsia="Calibri" w:hAnsiTheme="minorBidi"/>
                <w:sz w:val="20"/>
                <w:szCs w:val="20"/>
              </w:rPr>
            </w:pPr>
            <w:r w:rsidRPr="00DF7061">
              <w:rPr>
                <w:rFonts w:asciiTheme="minorBidi" w:eastAsia="Calibri" w:hAnsiTheme="minorBidi"/>
                <w:sz w:val="20"/>
                <w:szCs w:val="20"/>
              </w:rPr>
              <w:t>0731119</w:t>
            </w:r>
          </w:p>
        </w:tc>
        <w:tc>
          <w:tcPr>
            <w:tcW w:w="1294" w:type="dxa"/>
          </w:tcPr>
          <w:p w:rsidR="003D7446" w:rsidRPr="00DF7061" w:rsidRDefault="00011B86" w:rsidP="00DF7061">
            <w:pPr>
              <w:jc w:val="both"/>
              <w:rPr>
                <w:rFonts w:asciiTheme="minorBidi" w:eastAsia="Calibri" w:hAnsiTheme="minorBidi"/>
                <w:sz w:val="20"/>
                <w:szCs w:val="20"/>
              </w:rPr>
            </w:pPr>
            <w:r w:rsidRPr="00DF7061">
              <w:rPr>
                <w:rFonts w:asciiTheme="minorBidi" w:eastAsia="Calibri" w:hAnsiTheme="minorBidi"/>
                <w:sz w:val="20"/>
                <w:szCs w:val="20"/>
              </w:rPr>
              <w:t>1</w:t>
            </w:r>
          </w:p>
        </w:tc>
        <w:tc>
          <w:tcPr>
            <w:tcW w:w="1294" w:type="dxa"/>
          </w:tcPr>
          <w:p w:rsidR="003D7446" w:rsidRPr="00DF7061" w:rsidRDefault="003D7446" w:rsidP="00DF7061">
            <w:pPr>
              <w:jc w:val="both"/>
              <w:rPr>
                <w:rFonts w:asciiTheme="minorBidi" w:eastAsia="Calibri" w:hAnsiTheme="minorBidi"/>
                <w:sz w:val="20"/>
                <w:szCs w:val="20"/>
              </w:rPr>
            </w:pPr>
            <w:r w:rsidRPr="00DF7061">
              <w:rPr>
                <w:rFonts w:asciiTheme="minorBidi" w:eastAsia="Calibri" w:hAnsiTheme="minorBidi"/>
                <w:sz w:val="20"/>
                <w:szCs w:val="20"/>
              </w:rPr>
              <w:t>2+1</w:t>
            </w:r>
          </w:p>
        </w:tc>
        <w:tc>
          <w:tcPr>
            <w:tcW w:w="1294" w:type="dxa"/>
          </w:tcPr>
          <w:p w:rsidR="003D7446" w:rsidRPr="00DF7061" w:rsidRDefault="003D7446" w:rsidP="00DF7061">
            <w:pPr>
              <w:jc w:val="both"/>
              <w:rPr>
                <w:rFonts w:asciiTheme="minorBidi" w:eastAsia="Calibri" w:hAnsiTheme="minorBidi"/>
                <w:sz w:val="20"/>
                <w:szCs w:val="20"/>
              </w:rPr>
            </w:pPr>
            <w:r w:rsidRPr="00DF7061">
              <w:rPr>
                <w:rFonts w:asciiTheme="minorBidi" w:eastAsia="Calibri" w:hAnsiTheme="minorBidi"/>
                <w:sz w:val="20"/>
                <w:szCs w:val="20"/>
              </w:rPr>
              <w:t>3</w:t>
            </w:r>
          </w:p>
        </w:tc>
        <w:tc>
          <w:tcPr>
            <w:tcW w:w="1294" w:type="dxa"/>
          </w:tcPr>
          <w:p w:rsidR="003D7446" w:rsidRPr="00DF7061" w:rsidRDefault="003D7446" w:rsidP="00DF7061">
            <w:pPr>
              <w:jc w:val="both"/>
              <w:rPr>
                <w:rFonts w:asciiTheme="minorBidi" w:eastAsia="Calibri" w:hAnsiTheme="minorBidi"/>
                <w:sz w:val="20"/>
                <w:szCs w:val="20"/>
              </w:rPr>
            </w:pPr>
            <w:r w:rsidRPr="00DF7061">
              <w:rPr>
                <w:rFonts w:asciiTheme="minorBidi" w:eastAsia="Calibri" w:hAnsiTheme="minorBidi"/>
                <w:sz w:val="20"/>
                <w:szCs w:val="20"/>
              </w:rPr>
              <w:t>5</w:t>
            </w:r>
          </w:p>
        </w:tc>
      </w:tr>
      <w:tr w:rsidR="003D7446" w:rsidRPr="00DF7061" w:rsidTr="001F791C">
        <w:trPr>
          <w:trHeight w:val="3516"/>
        </w:trPr>
        <w:tc>
          <w:tcPr>
            <w:tcW w:w="9860" w:type="dxa"/>
            <w:gridSpan w:val="6"/>
          </w:tcPr>
          <w:p w:rsidR="003D7446" w:rsidRPr="00DF7061" w:rsidRDefault="003D7446" w:rsidP="00DF7061">
            <w:pPr>
              <w:jc w:val="both"/>
              <w:rPr>
                <w:rFonts w:asciiTheme="minorBidi" w:hAnsiTheme="minorBidi"/>
                <w:sz w:val="20"/>
                <w:szCs w:val="20"/>
              </w:rPr>
            </w:pPr>
            <w:r w:rsidRPr="00DF7061">
              <w:rPr>
                <w:rFonts w:asciiTheme="minorBidi" w:hAnsiTheme="minorBidi"/>
                <w:b/>
                <w:bCs/>
                <w:sz w:val="20"/>
                <w:szCs w:val="20"/>
              </w:rPr>
              <w:t xml:space="preserve">KONULAR: </w:t>
            </w:r>
            <w:r w:rsidRPr="00DF7061">
              <w:rPr>
                <w:rFonts w:asciiTheme="minorBidi" w:hAnsiTheme="minorBidi"/>
                <w:sz w:val="20"/>
                <w:szCs w:val="20"/>
              </w:rPr>
              <w:t xml:space="preserve">Perakendeci işletmeleri sınıflandırmak ve yer türlerini saptamak. Perakendeci işletmeleri sınıflandırmak ve yer türlerini saptamak. Perakendeci işletmelerin özelliklerini saptamak. Perakendeci işletmelerin özelliklerini saptamak. Perakendeci işletmelerin mağaza düzeni hakkında bilgi elde etmek. Perakendeci işletmelerin mağaza düzeni hakkında bilgi elde etmek. Perakendeci işletmelerin mağaza düzeni hakkında bilgi elde etmek. Perakendeci işletmenin finansal bilgilerini elde etmek. Perakendeci işletmenin finansal bilgilerini elde </w:t>
            </w:r>
            <w:proofErr w:type="gramStart"/>
            <w:r w:rsidRPr="00DF7061">
              <w:rPr>
                <w:rFonts w:asciiTheme="minorBidi" w:hAnsiTheme="minorBidi"/>
                <w:sz w:val="20"/>
                <w:szCs w:val="20"/>
              </w:rPr>
              <w:t>etmek.Kategori</w:t>
            </w:r>
            <w:proofErr w:type="gramEnd"/>
            <w:r w:rsidRPr="00DF7061">
              <w:rPr>
                <w:rFonts w:asciiTheme="minorBidi" w:hAnsiTheme="minorBidi"/>
                <w:sz w:val="20"/>
                <w:szCs w:val="20"/>
              </w:rPr>
              <w:t xml:space="preserve"> yönetiminin oluşturulmasına katkıda bulunmak. Ürün çeşitlendirme planlama sürecine katkıda bulunmak. Ürün çeşitlendirme planlama sürecine katkıda bulunmak. Perakende satın alma sistemlerini saptamak. Perakende satın alma sistemlerini saptamak. Perakendeci işletmenin fiyatlandırma yönteminin seçimin katkıda bulunmak. Perakendeci işletmenin fiyatlandırma yönteminin seçimin katkıda bulunmak. Perakendeci işletmenin iletişim yöntemleri ve bütçesini belirlemek. Perakendeci işletmenin iletişim yöntemleri ve bütçesini belirlemek. Perakende iletişim programının planlanması konusunda katkı sağlamak. Perakende iletişim programının planlanması konusunda katkı sağlamak</w:t>
            </w:r>
            <w:r w:rsidR="001F791C" w:rsidRPr="00DF7061">
              <w:rPr>
                <w:rFonts w:asciiTheme="minorBidi" w:hAnsiTheme="minorBidi"/>
                <w:sz w:val="20"/>
                <w:szCs w:val="20"/>
              </w:rPr>
              <w:t>.</w:t>
            </w:r>
          </w:p>
        </w:tc>
      </w:tr>
    </w:tbl>
    <w:p w:rsidR="003D7446" w:rsidRPr="00DF7061" w:rsidRDefault="003D7446" w:rsidP="00DF7061">
      <w:pPr>
        <w:jc w:val="both"/>
        <w:rPr>
          <w:rFonts w:asciiTheme="minorBidi" w:hAnsiTheme="minorBidi"/>
          <w:color w:val="000000" w:themeColor="text1"/>
          <w:sz w:val="20"/>
          <w:szCs w:val="20"/>
        </w:rPr>
      </w:pPr>
    </w:p>
    <w:tbl>
      <w:tblPr>
        <w:tblStyle w:val="TabloKlavuzu"/>
        <w:tblW w:w="9889" w:type="dxa"/>
        <w:tblLayout w:type="fixed"/>
        <w:tblLook w:val="01E0" w:firstRow="1" w:lastRow="1" w:firstColumn="1" w:lastColumn="1" w:noHBand="0" w:noVBand="0"/>
      </w:tblPr>
      <w:tblGrid>
        <w:gridCol w:w="2999"/>
        <w:gridCol w:w="1241"/>
        <w:gridCol w:w="1639"/>
        <w:gridCol w:w="1349"/>
        <w:gridCol w:w="1538"/>
        <w:gridCol w:w="1123"/>
      </w:tblGrid>
      <w:tr w:rsidR="001F791C" w:rsidRPr="00DF7061" w:rsidTr="00071AF6">
        <w:trPr>
          <w:trHeight w:val="225"/>
        </w:trPr>
        <w:tc>
          <w:tcPr>
            <w:tcW w:w="2999" w:type="dxa"/>
          </w:tcPr>
          <w:p w:rsidR="001F791C" w:rsidRPr="00DF7061" w:rsidRDefault="001F791C" w:rsidP="00DF7061">
            <w:pPr>
              <w:jc w:val="both"/>
              <w:rPr>
                <w:rFonts w:asciiTheme="minorBidi" w:hAnsiTheme="minorBidi" w:cstheme="minorBidi"/>
                <w:b/>
              </w:rPr>
            </w:pPr>
            <w:r w:rsidRPr="00DF7061">
              <w:rPr>
                <w:rFonts w:asciiTheme="minorBidi" w:hAnsiTheme="minorBidi" w:cstheme="minorBidi"/>
                <w:b/>
              </w:rPr>
              <w:t>DERSİN ADI</w:t>
            </w:r>
          </w:p>
        </w:tc>
        <w:tc>
          <w:tcPr>
            <w:tcW w:w="1241" w:type="dxa"/>
          </w:tcPr>
          <w:p w:rsidR="001F791C" w:rsidRPr="00DF7061" w:rsidRDefault="001F791C" w:rsidP="00DF7061">
            <w:pPr>
              <w:jc w:val="both"/>
              <w:rPr>
                <w:rFonts w:asciiTheme="minorBidi" w:hAnsiTheme="minorBidi" w:cstheme="minorBidi"/>
                <w:b/>
              </w:rPr>
            </w:pPr>
            <w:r w:rsidRPr="00DF7061">
              <w:rPr>
                <w:rFonts w:asciiTheme="minorBidi" w:hAnsiTheme="minorBidi" w:cstheme="minorBidi"/>
                <w:b/>
              </w:rPr>
              <w:t>KODU</w:t>
            </w:r>
          </w:p>
        </w:tc>
        <w:tc>
          <w:tcPr>
            <w:tcW w:w="1639" w:type="dxa"/>
          </w:tcPr>
          <w:p w:rsidR="001F791C" w:rsidRPr="00DF7061" w:rsidRDefault="001F791C" w:rsidP="00DF7061">
            <w:pPr>
              <w:jc w:val="both"/>
              <w:rPr>
                <w:rFonts w:asciiTheme="minorBidi" w:hAnsiTheme="minorBidi" w:cstheme="minorBidi"/>
                <w:b/>
              </w:rPr>
            </w:pPr>
            <w:r w:rsidRPr="00DF7061">
              <w:rPr>
                <w:rFonts w:asciiTheme="minorBidi" w:hAnsiTheme="minorBidi" w:cstheme="minorBidi"/>
                <w:b/>
              </w:rPr>
              <w:t>YARIYILI</w:t>
            </w:r>
          </w:p>
        </w:tc>
        <w:tc>
          <w:tcPr>
            <w:tcW w:w="1349" w:type="dxa"/>
          </w:tcPr>
          <w:p w:rsidR="001F791C" w:rsidRPr="00DF7061" w:rsidRDefault="001F791C" w:rsidP="00DF7061">
            <w:pPr>
              <w:jc w:val="both"/>
              <w:rPr>
                <w:rFonts w:asciiTheme="minorBidi" w:hAnsiTheme="minorBidi" w:cstheme="minorBidi"/>
                <w:b/>
              </w:rPr>
            </w:pPr>
            <w:r w:rsidRPr="00DF7061">
              <w:rPr>
                <w:rFonts w:asciiTheme="minorBidi" w:hAnsiTheme="minorBidi" w:cstheme="minorBidi"/>
                <w:b/>
              </w:rPr>
              <w:t>T+U</w:t>
            </w:r>
          </w:p>
        </w:tc>
        <w:tc>
          <w:tcPr>
            <w:tcW w:w="1538" w:type="dxa"/>
          </w:tcPr>
          <w:p w:rsidR="001F791C" w:rsidRPr="00DF7061" w:rsidRDefault="001F791C" w:rsidP="00DF7061">
            <w:pPr>
              <w:jc w:val="both"/>
              <w:rPr>
                <w:rFonts w:asciiTheme="minorBidi" w:hAnsiTheme="minorBidi" w:cstheme="minorBidi"/>
                <w:b/>
              </w:rPr>
            </w:pPr>
            <w:r w:rsidRPr="00DF7061">
              <w:rPr>
                <w:rFonts w:asciiTheme="minorBidi" w:hAnsiTheme="minorBidi" w:cstheme="minorBidi"/>
                <w:b/>
              </w:rPr>
              <w:t>KREDİSİ</w:t>
            </w:r>
          </w:p>
        </w:tc>
        <w:tc>
          <w:tcPr>
            <w:tcW w:w="1123" w:type="dxa"/>
          </w:tcPr>
          <w:p w:rsidR="001F791C" w:rsidRPr="00DF7061" w:rsidRDefault="001F791C" w:rsidP="00DF7061">
            <w:pPr>
              <w:jc w:val="both"/>
              <w:rPr>
                <w:rFonts w:asciiTheme="minorBidi" w:hAnsiTheme="minorBidi" w:cstheme="minorBidi"/>
                <w:b/>
              </w:rPr>
            </w:pPr>
            <w:r w:rsidRPr="00DF7061">
              <w:rPr>
                <w:rFonts w:asciiTheme="minorBidi" w:hAnsiTheme="minorBidi" w:cstheme="minorBidi"/>
                <w:b/>
              </w:rPr>
              <w:t>AKTS</w:t>
            </w:r>
          </w:p>
        </w:tc>
      </w:tr>
      <w:tr w:rsidR="001F791C" w:rsidRPr="00DF7061" w:rsidTr="00071AF6">
        <w:trPr>
          <w:trHeight w:val="225"/>
        </w:trPr>
        <w:tc>
          <w:tcPr>
            <w:tcW w:w="2999" w:type="dxa"/>
          </w:tcPr>
          <w:p w:rsidR="001F791C" w:rsidRPr="00DF7061" w:rsidRDefault="001F791C" w:rsidP="00DF7061">
            <w:pPr>
              <w:jc w:val="both"/>
              <w:rPr>
                <w:rFonts w:asciiTheme="minorBidi" w:hAnsiTheme="minorBidi" w:cstheme="minorBidi"/>
                <w:bCs/>
              </w:rPr>
            </w:pPr>
            <w:r w:rsidRPr="00DF7061">
              <w:rPr>
                <w:rFonts w:asciiTheme="minorBidi" w:hAnsiTheme="minorBidi" w:cstheme="minorBidi"/>
                <w:bCs/>
              </w:rPr>
              <w:t>Türk Dili-II</w:t>
            </w:r>
          </w:p>
        </w:tc>
        <w:tc>
          <w:tcPr>
            <w:tcW w:w="1241" w:type="dxa"/>
          </w:tcPr>
          <w:p w:rsidR="001F791C" w:rsidRPr="00DF7061" w:rsidRDefault="001F791C" w:rsidP="00DF7061">
            <w:pPr>
              <w:jc w:val="both"/>
              <w:rPr>
                <w:rFonts w:asciiTheme="minorBidi" w:hAnsiTheme="minorBidi" w:cstheme="minorBidi"/>
              </w:rPr>
            </w:pPr>
            <w:r w:rsidRPr="00DF7061">
              <w:rPr>
                <w:rFonts w:asciiTheme="minorBidi" w:hAnsiTheme="minorBidi" w:cstheme="minorBidi"/>
              </w:rPr>
              <w:t>0731201</w:t>
            </w:r>
          </w:p>
        </w:tc>
        <w:tc>
          <w:tcPr>
            <w:tcW w:w="1639" w:type="dxa"/>
          </w:tcPr>
          <w:p w:rsidR="001F791C" w:rsidRPr="00DF7061" w:rsidRDefault="00011B86" w:rsidP="00DF7061">
            <w:pPr>
              <w:jc w:val="both"/>
              <w:rPr>
                <w:rFonts w:asciiTheme="minorBidi" w:hAnsiTheme="minorBidi" w:cstheme="minorBidi"/>
              </w:rPr>
            </w:pPr>
            <w:r w:rsidRPr="00DF7061">
              <w:rPr>
                <w:rFonts w:asciiTheme="minorBidi" w:hAnsiTheme="minorBidi" w:cstheme="minorBidi"/>
              </w:rPr>
              <w:t>2</w:t>
            </w:r>
          </w:p>
        </w:tc>
        <w:tc>
          <w:tcPr>
            <w:tcW w:w="1349" w:type="dxa"/>
          </w:tcPr>
          <w:p w:rsidR="001F791C" w:rsidRPr="00DF7061" w:rsidRDefault="001F791C" w:rsidP="00DF7061">
            <w:pPr>
              <w:jc w:val="both"/>
              <w:rPr>
                <w:rFonts w:asciiTheme="minorBidi" w:hAnsiTheme="minorBidi" w:cstheme="minorBidi"/>
              </w:rPr>
            </w:pPr>
            <w:r w:rsidRPr="00DF7061">
              <w:rPr>
                <w:rFonts w:asciiTheme="minorBidi" w:hAnsiTheme="minorBidi" w:cstheme="minorBidi"/>
              </w:rPr>
              <w:t>2+0</w:t>
            </w:r>
          </w:p>
        </w:tc>
        <w:tc>
          <w:tcPr>
            <w:tcW w:w="1538" w:type="dxa"/>
          </w:tcPr>
          <w:p w:rsidR="001F791C" w:rsidRPr="00DF7061" w:rsidRDefault="001F791C" w:rsidP="00DF7061">
            <w:pPr>
              <w:jc w:val="both"/>
              <w:rPr>
                <w:rFonts w:asciiTheme="minorBidi" w:hAnsiTheme="minorBidi" w:cstheme="minorBidi"/>
              </w:rPr>
            </w:pPr>
            <w:r w:rsidRPr="00DF7061">
              <w:rPr>
                <w:rFonts w:asciiTheme="minorBidi" w:hAnsiTheme="minorBidi" w:cstheme="minorBidi"/>
              </w:rPr>
              <w:t>2</w:t>
            </w:r>
          </w:p>
        </w:tc>
        <w:tc>
          <w:tcPr>
            <w:tcW w:w="1123" w:type="dxa"/>
          </w:tcPr>
          <w:p w:rsidR="001F791C" w:rsidRPr="00DF7061" w:rsidRDefault="001F791C" w:rsidP="00DF7061">
            <w:pPr>
              <w:jc w:val="both"/>
              <w:rPr>
                <w:rFonts w:asciiTheme="minorBidi" w:hAnsiTheme="minorBidi" w:cstheme="minorBidi"/>
              </w:rPr>
            </w:pPr>
            <w:r w:rsidRPr="00DF7061">
              <w:rPr>
                <w:rFonts w:asciiTheme="minorBidi" w:hAnsiTheme="minorBidi" w:cstheme="minorBidi"/>
              </w:rPr>
              <w:t>2</w:t>
            </w:r>
          </w:p>
        </w:tc>
      </w:tr>
      <w:tr w:rsidR="001F791C" w:rsidRPr="00DF7061" w:rsidTr="00071AF6">
        <w:trPr>
          <w:trHeight w:val="3000"/>
        </w:trPr>
        <w:tc>
          <w:tcPr>
            <w:tcW w:w="9889" w:type="dxa"/>
            <w:gridSpan w:val="6"/>
          </w:tcPr>
          <w:p w:rsidR="001F791C" w:rsidRPr="00DF7061" w:rsidRDefault="001F791C" w:rsidP="00DF7061">
            <w:pPr>
              <w:jc w:val="both"/>
              <w:rPr>
                <w:rFonts w:asciiTheme="minorBidi" w:hAnsiTheme="minorBidi" w:cstheme="minorBidi"/>
                <w:bCs/>
              </w:rPr>
            </w:pPr>
            <w:r w:rsidRPr="00DF7061">
              <w:rPr>
                <w:rFonts w:asciiTheme="minorBidi" w:hAnsiTheme="minorBidi" w:cstheme="minorBidi"/>
                <w:b/>
              </w:rPr>
              <w:t>KONULAR:</w:t>
            </w:r>
            <w:r w:rsidRPr="00DF7061">
              <w:rPr>
                <w:rFonts w:asciiTheme="minorBidi" w:hAnsiTheme="minorBidi" w:cstheme="minorBidi"/>
                <w:bCs/>
              </w:rPr>
              <w:t xml:space="preserve"> Kompozisyonda anlatım şekilleri ve uygulaması. Cümlenin unsurları, cümle tahlili ve uygulaması. Edebiyat ve düşünce dünyası ile ilgili eserlerin okunup incelenmesi ve retorik uygulamaları. Yazılı kompozisyon türleri ve uygulaması (dilekçe, tutanak, mektup, deneme, sohbet, fıkra, tenkit, günlük, vd.) Sözlü kompozisyonda başarılı olmanın sırları ve konuşma sanatının teknik </w:t>
            </w:r>
            <w:proofErr w:type="gramStart"/>
            <w:r w:rsidRPr="00DF7061">
              <w:rPr>
                <w:rFonts w:asciiTheme="minorBidi" w:hAnsiTheme="minorBidi" w:cstheme="minorBidi"/>
                <w:bCs/>
              </w:rPr>
              <w:t>özellikleri.Sözlü</w:t>
            </w:r>
            <w:proofErr w:type="gramEnd"/>
            <w:r w:rsidRPr="00DF7061">
              <w:rPr>
                <w:rFonts w:asciiTheme="minorBidi" w:hAnsiTheme="minorBidi" w:cstheme="minorBidi"/>
                <w:bCs/>
              </w:rPr>
              <w:t xml:space="preserve"> anlatım türleri. Şiir ve şiir okuma. Anlatım ve cümle bozuklukları ve bunların düzeltilmesi. İlmi yazıların hazırlanmasında uyulacak kurallar (Rapor, makale, tebliğ, vb.) Türk ve Dünya edebiyatından ve düşünce tarihinden seçilmiş örnek metinler üzerinde çalışmalara dayanılarak öğrencilerin doğru ve güzel konuşma ve yazma yeteneğinin geliştirilmesi ve bunlarla ilgili retorik uygulamalar. Seçilmiş olan metinler üzerinde doğru ve güzel konuşma, okuma ve yazma yeteneğinin geliştirilmesi için retorik çalışmalar gerçekleştirme. Gurup huzurunda konuşma becerisi kazanma ve heyecanın giderilmesine katkıda bulunacak seminer çalışmaları. Edebiyat ve düşünce dünyası il ilgili eserlerin okunup incelenmesi ve dönem değerlendirmesi.</w:t>
            </w:r>
          </w:p>
        </w:tc>
      </w:tr>
    </w:tbl>
    <w:p w:rsidR="002B7BB4" w:rsidRPr="00DF7061" w:rsidRDefault="002B7BB4" w:rsidP="00DF7061">
      <w:pPr>
        <w:jc w:val="both"/>
        <w:rPr>
          <w:rFonts w:asciiTheme="minorBidi" w:hAnsiTheme="minorBidi"/>
          <w:color w:val="000000" w:themeColor="text1"/>
          <w:sz w:val="20"/>
          <w:szCs w:val="20"/>
        </w:rPr>
      </w:pPr>
    </w:p>
    <w:tbl>
      <w:tblPr>
        <w:tblW w:w="9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9"/>
        <w:gridCol w:w="1198"/>
        <w:gridCol w:w="1491"/>
        <w:gridCol w:w="851"/>
        <w:gridCol w:w="1128"/>
        <w:gridCol w:w="1400"/>
      </w:tblGrid>
      <w:tr w:rsidR="002B7BB4" w:rsidRPr="00DF7061" w:rsidTr="00071AF6">
        <w:trPr>
          <w:trHeight w:val="409"/>
        </w:trPr>
        <w:tc>
          <w:tcPr>
            <w:tcW w:w="3779" w:type="dxa"/>
          </w:tcPr>
          <w:p w:rsidR="002B7BB4" w:rsidRPr="00DF7061" w:rsidRDefault="002B7BB4" w:rsidP="00DF7061">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198" w:type="dxa"/>
          </w:tcPr>
          <w:p w:rsidR="002B7BB4" w:rsidRPr="00DF7061" w:rsidRDefault="002B7BB4" w:rsidP="00DF7061">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491" w:type="dxa"/>
          </w:tcPr>
          <w:p w:rsidR="002B7BB4" w:rsidRPr="00DF7061" w:rsidRDefault="002B7BB4" w:rsidP="00DF7061">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851" w:type="dxa"/>
          </w:tcPr>
          <w:p w:rsidR="002B7BB4" w:rsidRPr="00DF7061" w:rsidRDefault="002B7BB4" w:rsidP="00DF7061">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128" w:type="dxa"/>
          </w:tcPr>
          <w:p w:rsidR="002B7BB4" w:rsidRPr="00DF7061" w:rsidRDefault="002B7BB4" w:rsidP="00DF7061">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400" w:type="dxa"/>
          </w:tcPr>
          <w:p w:rsidR="002B7BB4" w:rsidRPr="00DF7061" w:rsidRDefault="002B7BB4" w:rsidP="00DF7061">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2B7BB4" w:rsidRPr="00DF7061" w:rsidTr="00071AF6">
        <w:trPr>
          <w:trHeight w:val="409"/>
        </w:trPr>
        <w:tc>
          <w:tcPr>
            <w:tcW w:w="3779" w:type="dxa"/>
          </w:tcPr>
          <w:p w:rsidR="002B7BB4" w:rsidRPr="00DF7061" w:rsidRDefault="002B7BB4" w:rsidP="00DF7061">
            <w:pPr>
              <w:jc w:val="both"/>
              <w:rPr>
                <w:rFonts w:asciiTheme="minorBidi" w:eastAsia="Calibri" w:hAnsiTheme="minorBidi"/>
                <w:sz w:val="20"/>
                <w:szCs w:val="20"/>
              </w:rPr>
            </w:pPr>
            <w:r w:rsidRPr="00DF7061">
              <w:rPr>
                <w:rFonts w:asciiTheme="minorBidi" w:eastAsia="Calibri" w:hAnsiTheme="minorBidi"/>
                <w:bCs/>
                <w:sz w:val="20"/>
                <w:szCs w:val="20"/>
              </w:rPr>
              <w:t>Atatürk İlkeleri ve İnkılap Tarihi-II</w:t>
            </w:r>
          </w:p>
        </w:tc>
        <w:tc>
          <w:tcPr>
            <w:tcW w:w="1198" w:type="dxa"/>
          </w:tcPr>
          <w:p w:rsidR="002B7BB4" w:rsidRPr="00DF7061" w:rsidRDefault="002B7BB4" w:rsidP="00DF7061">
            <w:pPr>
              <w:jc w:val="both"/>
              <w:rPr>
                <w:rFonts w:asciiTheme="minorBidi" w:eastAsia="Calibri" w:hAnsiTheme="minorBidi"/>
                <w:sz w:val="20"/>
                <w:szCs w:val="20"/>
              </w:rPr>
            </w:pPr>
            <w:r w:rsidRPr="00DF7061">
              <w:rPr>
                <w:rFonts w:asciiTheme="minorBidi" w:eastAsia="Calibri" w:hAnsiTheme="minorBidi"/>
                <w:sz w:val="20"/>
                <w:szCs w:val="20"/>
              </w:rPr>
              <w:t>0731202</w:t>
            </w:r>
          </w:p>
        </w:tc>
        <w:tc>
          <w:tcPr>
            <w:tcW w:w="1491" w:type="dxa"/>
          </w:tcPr>
          <w:p w:rsidR="002B7BB4" w:rsidRPr="00DF7061" w:rsidRDefault="00011B86" w:rsidP="00DF7061">
            <w:pPr>
              <w:jc w:val="both"/>
              <w:rPr>
                <w:rFonts w:asciiTheme="minorBidi" w:eastAsia="Calibri" w:hAnsiTheme="minorBidi"/>
                <w:sz w:val="20"/>
                <w:szCs w:val="20"/>
              </w:rPr>
            </w:pPr>
            <w:r w:rsidRPr="00DF7061">
              <w:rPr>
                <w:rFonts w:asciiTheme="minorBidi" w:eastAsia="Calibri" w:hAnsiTheme="minorBidi"/>
                <w:sz w:val="20"/>
                <w:szCs w:val="20"/>
              </w:rPr>
              <w:t>2</w:t>
            </w:r>
          </w:p>
        </w:tc>
        <w:tc>
          <w:tcPr>
            <w:tcW w:w="851" w:type="dxa"/>
          </w:tcPr>
          <w:p w:rsidR="002B7BB4" w:rsidRPr="00DF7061" w:rsidRDefault="002B7BB4" w:rsidP="00DF7061">
            <w:pPr>
              <w:jc w:val="both"/>
              <w:rPr>
                <w:rFonts w:asciiTheme="minorBidi" w:eastAsia="Calibri" w:hAnsiTheme="minorBidi"/>
                <w:sz w:val="20"/>
                <w:szCs w:val="20"/>
              </w:rPr>
            </w:pPr>
            <w:r w:rsidRPr="00DF7061">
              <w:rPr>
                <w:rFonts w:asciiTheme="minorBidi" w:eastAsia="Calibri" w:hAnsiTheme="minorBidi"/>
                <w:sz w:val="20"/>
                <w:szCs w:val="20"/>
              </w:rPr>
              <w:t>2+0</w:t>
            </w:r>
          </w:p>
        </w:tc>
        <w:tc>
          <w:tcPr>
            <w:tcW w:w="1128" w:type="dxa"/>
          </w:tcPr>
          <w:p w:rsidR="002B7BB4" w:rsidRPr="00DF7061" w:rsidRDefault="002B7BB4" w:rsidP="00DF7061">
            <w:pPr>
              <w:jc w:val="both"/>
              <w:rPr>
                <w:rFonts w:asciiTheme="minorBidi" w:eastAsia="Calibri" w:hAnsiTheme="minorBidi"/>
                <w:sz w:val="20"/>
                <w:szCs w:val="20"/>
              </w:rPr>
            </w:pPr>
            <w:r w:rsidRPr="00DF7061">
              <w:rPr>
                <w:rFonts w:asciiTheme="minorBidi" w:eastAsia="Calibri" w:hAnsiTheme="minorBidi"/>
                <w:sz w:val="20"/>
                <w:szCs w:val="20"/>
              </w:rPr>
              <w:t>2</w:t>
            </w:r>
          </w:p>
        </w:tc>
        <w:tc>
          <w:tcPr>
            <w:tcW w:w="1400" w:type="dxa"/>
          </w:tcPr>
          <w:p w:rsidR="002B7BB4" w:rsidRPr="00DF7061" w:rsidRDefault="002B7BB4" w:rsidP="00DF7061">
            <w:pPr>
              <w:jc w:val="both"/>
              <w:rPr>
                <w:rFonts w:asciiTheme="minorBidi" w:eastAsia="Calibri" w:hAnsiTheme="minorBidi"/>
                <w:sz w:val="20"/>
                <w:szCs w:val="20"/>
              </w:rPr>
            </w:pPr>
            <w:r w:rsidRPr="00DF7061">
              <w:rPr>
                <w:rFonts w:asciiTheme="minorBidi" w:eastAsia="Calibri" w:hAnsiTheme="minorBidi"/>
                <w:sz w:val="20"/>
                <w:szCs w:val="20"/>
              </w:rPr>
              <w:t>2</w:t>
            </w:r>
          </w:p>
        </w:tc>
      </w:tr>
      <w:tr w:rsidR="002B7BB4" w:rsidRPr="00DF7061" w:rsidTr="00071AF6">
        <w:trPr>
          <w:trHeight w:val="2429"/>
        </w:trPr>
        <w:tc>
          <w:tcPr>
            <w:tcW w:w="9847" w:type="dxa"/>
            <w:gridSpan w:val="6"/>
          </w:tcPr>
          <w:p w:rsidR="002B7BB4" w:rsidRPr="00DF7061" w:rsidRDefault="002B7BB4" w:rsidP="00DF7061">
            <w:pPr>
              <w:jc w:val="both"/>
              <w:rPr>
                <w:rFonts w:asciiTheme="minorBidi" w:hAnsiTheme="minorBidi"/>
                <w:sz w:val="20"/>
                <w:szCs w:val="20"/>
              </w:rPr>
            </w:pPr>
            <w:r w:rsidRPr="00DF7061">
              <w:rPr>
                <w:rFonts w:asciiTheme="minorBidi" w:hAnsiTheme="minorBidi"/>
                <w:b/>
                <w:sz w:val="20"/>
                <w:szCs w:val="20"/>
              </w:rPr>
              <w:t xml:space="preserve">KONULAR: </w:t>
            </w:r>
            <w:r w:rsidRPr="00DF7061">
              <w:rPr>
                <w:rFonts w:asciiTheme="minorBidi" w:hAnsiTheme="minorBidi"/>
                <w:bCs/>
                <w:sz w:val="20"/>
                <w:szCs w:val="20"/>
              </w:rPr>
              <w:t xml:space="preserve">Atatürk Dönemi Türk Dış Politikası  (1920-23 Dönemi Türk Dış Politikası)  Atatürk Dönemi Türk Dış Politikası  (1923-30 Dönemi Türk Dış Politikası) Atatürk Dönemi Türk Dış Politikası  (1930-38 Dönemi Türk Dış Politikası) Türk/Atatürk İnkılaplarının Özellikleri ve Önemi. </w:t>
            </w:r>
            <w:proofErr w:type="gramStart"/>
            <w:r w:rsidRPr="00DF7061">
              <w:rPr>
                <w:rFonts w:asciiTheme="minorBidi" w:hAnsiTheme="minorBidi"/>
                <w:bCs/>
                <w:sz w:val="20"/>
                <w:szCs w:val="20"/>
              </w:rPr>
              <w:t>Siyasal,Sosyal</w:t>
            </w:r>
            <w:proofErr w:type="gramEnd"/>
            <w:r w:rsidRPr="00DF7061">
              <w:rPr>
                <w:rFonts w:asciiTheme="minorBidi" w:hAnsiTheme="minorBidi"/>
                <w:bCs/>
                <w:sz w:val="20"/>
                <w:szCs w:val="20"/>
              </w:rPr>
              <w:t xml:space="preserve"> Alanda Yapılan İnkılaplar. Eğitim-</w:t>
            </w:r>
            <w:proofErr w:type="gramStart"/>
            <w:r w:rsidRPr="00DF7061">
              <w:rPr>
                <w:rFonts w:asciiTheme="minorBidi" w:hAnsiTheme="minorBidi"/>
                <w:bCs/>
                <w:sz w:val="20"/>
                <w:szCs w:val="20"/>
              </w:rPr>
              <w:t>Kültür,Hukuk</w:t>
            </w:r>
            <w:proofErr w:type="gramEnd"/>
            <w:r w:rsidRPr="00DF7061">
              <w:rPr>
                <w:rFonts w:asciiTheme="minorBidi" w:hAnsiTheme="minorBidi"/>
                <w:bCs/>
                <w:sz w:val="20"/>
                <w:szCs w:val="20"/>
              </w:rPr>
              <w:t xml:space="preserve"> İktisat vb. Alanında Yapılan İnkılaplar. Cumhuriyetçilik: Genel Olarak Devlet ve Hükümet Birimleri, Atatürk-Ulusal Egemenlik ve Cumhuriyet. Milliyetçilik: Atatürk'ün Millet ve Milliyetçilik İle İlgili Görüşleri, Atatürk Milliyetçiliğin Nitelikleri. Laiklik: Dünyada ve Türkiye’de Laiklik Süreci, Laikliğin Anlam ve Nitelikleri, Atatürkçü Düşüncede Laikliğin Önemi. Halkçılık: Halkçılık İlkesinin Anlam ve Nitelikleri. Devletçilik: Devletçilik İlkesinin Anlamı </w:t>
            </w:r>
            <w:proofErr w:type="gramStart"/>
            <w:r w:rsidRPr="00DF7061">
              <w:rPr>
                <w:rFonts w:asciiTheme="minorBidi" w:hAnsiTheme="minorBidi"/>
                <w:bCs/>
                <w:sz w:val="20"/>
                <w:szCs w:val="20"/>
              </w:rPr>
              <w:t>ve  Ülkemizdeki</w:t>
            </w:r>
            <w:proofErr w:type="gramEnd"/>
            <w:r w:rsidRPr="00DF7061">
              <w:rPr>
                <w:rFonts w:asciiTheme="minorBidi" w:hAnsiTheme="minorBidi"/>
                <w:bCs/>
                <w:sz w:val="20"/>
                <w:szCs w:val="20"/>
              </w:rPr>
              <w:t xml:space="preserve"> Uygulamalar. İnkılapçılık: İnkılapçılık İlkesinin Anlamı ve Önemi. Atatürkçülük: Atatürkçü Düşünce Sistemi Atatürkçülük Nasıl Bir Düşünce Sistemidir? Atatürkçülük İle İlgili Görüşler Yorumlar Atatürk’ün Manevi Mirası.</w:t>
            </w:r>
          </w:p>
        </w:tc>
      </w:tr>
    </w:tbl>
    <w:p w:rsidR="002B7BB4" w:rsidRPr="00DF7061" w:rsidRDefault="002B7BB4" w:rsidP="00DF7061">
      <w:pPr>
        <w:jc w:val="both"/>
        <w:rPr>
          <w:rFonts w:asciiTheme="minorBidi" w:hAnsiTheme="minorBidi"/>
          <w:color w:val="000000" w:themeColor="text1"/>
          <w:sz w:val="20"/>
          <w:szCs w:val="20"/>
        </w:rPr>
      </w:pPr>
    </w:p>
    <w:p w:rsidR="00F3588A" w:rsidRPr="00DF7061" w:rsidRDefault="00F3588A" w:rsidP="00DF7061">
      <w:pPr>
        <w:jc w:val="both"/>
        <w:rPr>
          <w:rFonts w:asciiTheme="minorBidi" w:hAnsiTheme="minorBidi"/>
          <w:color w:val="000000" w:themeColor="text1"/>
          <w:sz w:val="20"/>
          <w:szCs w:val="20"/>
        </w:rPr>
      </w:pPr>
    </w:p>
    <w:p w:rsidR="00071AF6" w:rsidRPr="00DF7061" w:rsidRDefault="00071AF6" w:rsidP="00DF7061">
      <w:pPr>
        <w:jc w:val="both"/>
        <w:rPr>
          <w:rFonts w:asciiTheme="minorBidi" w:hAnsiTheme="minorBidi"/>
          <w:color w:val="000000" w:themeColor="text1"/>
          <w:sz w:val="20"/>
          <w:szCs w:val="20"/>
        </w:rPr>
      </w:pPr>
    </w:p>
    <w:p w:rsidR="00F3588A" w:rsidRPr="00DF7061" w:rsidRDefault="00F3588A" w:rsidP="00DF7061">
      <w:pPr>
        <w:jc w:val="both"/>
        <w:rPr>
          <w:rFonts w:asciiTheme="minorBidi" w:hAnsiTheme="minorBidi"/>
          <w:color w:val="000000" w:themeColor="text1"/>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11"/>
        <w:gridCol w:w="1199"/>
        <w:gridCol w:w="1551"/>
        <w:gridCol w:w="847"/>
        <w:gridCol w:w="1107"/>
        <w:gridCol w:w="1624"/>
      </w:tblGrid>
      <w:tr w:rsidR="001A7BBC" w:rsidRPr="00DF7061" w:rsidTr="00071AF6">
        <w:trPr>
          <w:trHeight w:val="217"/>
        </w:trPr>
        <w:tc>
          <w:tcPr>
            <w:tcW w:w="3411" w:type="dxa"/>
          </w:tcPr>
          <w:p w:rsidR="001A7BBC" w:rsidRPr="00DF7061" w:rsidRDefault="001A7BBC" w:rsidP="00DF7061">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lastRenderedPageBreak/>
              <w:t>DERSİN ADI</w:t>
            </w:r>
          </w:p>
        </w:tc>
        <w:tc>
          <w:tcPr>
            <w:tcW w:w="1199" w:type="dxa"/>
          </w:tcPr>
          <w:p w:rsidR="001A7BBC" w:rsidRPr="00DF7061" w:rsidRDefault="001A7BBC" w:rsidP="00DF7061">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551" w:type="dxa"/>
          </w:tcPr>
          <w:p w:rsidR="001A7BBC" w:rsidRPr="00DF7061" w:rsidRDefault="001A7BBC" w:rsidP="00DF7061">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847" w:type="dxa"/>
          </w:tcPr>
          <w:p w:rsidR="001A7BBC" w:rsidRPr="00DF7061" w:rsidRDefault="001A7BBC" w:rsidP="00DF7061">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107" w:type="dxa"/>
          </w:tcPr>
          <w:p w:rsidR="001A7BBC" w:rsidRPr="00DF7061" w:rsidRDefault="001A7BBC" w:rsidP="00DF7061">
            <w:pPr>
              <w:spacing w:after="0" w:line="240" w:lineRule="auto"/>
              <w:ind w:left="-139" w:right="-130"/>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624" w:type="dxa"/>
          </w:tcPr>
          <w:p w:rsidR="001A7BBC" w:rsidRPr="00DF7061" w:rsidRDefault="001A7BBC" w:rsidP="00DF7061">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1A7BBC" w:rsidRPr="00DF7061" w:rsidTr="00071AF6">
        <w:trPr>
          <w:trHeight w:val="319"/>
        </w:trPr>
        <w:tc>
          <w:tcPr>
            <w:tcW w:w="3411" w:type="dxa"/>
          </w:tcPr>
          <w:p w:rsidR="001A7BBC" w:rsidRPr="00DF7061" w:rsidRDefault="001A7BBC" w:rsidP="00DF7061">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Yabancı Dil-II</w:t>
            </w:r>
          </w:p>
        </w:tc>
        <w:tc>
          <w:tcPr>
            <w:tcW w:w="1199" w:type="dxa"/>
          </w:tcPr>
          <w:p w:rsidR="001A7BBC" w:rsidRPr="00DF7061" w:rsidRDefault="001A7BBC" w:rsidP="00DF7061">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0731205</w:t>
            </w:r>
          </w:p>
        </w:tc>
        <w:tc>
          <w:tcPr>
            <w:tcW w:w="1551" w:type="dxa"/>
          </w:tcPr>
          <w:p w:rsidR="001A7BBC" w:rsidRPr="00DF7061" w:rsidRDefault="00011B86" w:rsidP="00DF7061">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2</w:t>
            </w:r>
          </w:p>
        </w:tc>
        <w:tc>
          <w:tcPr>
            <w:tcW w:w="847" w:type="dxa"/>
          </w:tcPr>
          <w:p w:rsidR="001A7BBC" w:rsidRPr="00DF7061" w:rsidRDefault="001A7BBC" w:rsidP="00DF7061">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4+0</w:t>
            </w:r>
          </w:p>
        </w:tc>
        <w:tc>
          <w:tcPr>
            <w:tcW w:w="1107" w:type="dxa"/>
          </w:tcPr>
          <w:p w:rsidR="001A7BBC" w:rsidRPr="00DF7061" w:rsidRDefault="001A7BBC" w:rsidP="00DF7061">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4</w:t>
            </w:r>
          </w:p>
        </w:tc>
        <w:tc>
          <w:tcPr>
            <w:tcW w:w="1624" w:type="dxa"/>
          </w:tcPr>
          <w:p w:rsidR="001A7BBC" w:rsidRPr="00DF7061" w:rsidRDefault="001A7BBC" w:rsidP="00DF7061">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4</w:t>
            </w:r>
          </w:p>
        </w:tc>
      </w:tr>
      <w:tr w:rsidR="001A7BBC" w:rsidRPr="00DF7061" w:rsidTr="00071AF6">
        <w:trPr>
          <w:trHeight w:val="1468"/>
        </w:trPr>
        <w:tc>
          <w:tcPr>
            <w:tcW w:w="9739" w:type="dxa"/>
            <w:gridSpan w:val="6"/>
          </w:tcPr>
          <w:p w:rsidR="001A7BBC" w:rsidRPr="00DF7061" w:rsidRDefault="001A7BBC" w:rsidP="00DF7061">
            <w:pPr>
              <w:spacing w:after="0" w:line="240" w:lineRule="auto"/>
              <w:jc w:val="both"/>
              <w:rPr>
                <w:rFonts w:asciiTheme="minorBidi" w:hAnsiTheme="minorBidi"/>
                <w:sz w:val="20"/>
                <w:szCs w:val="20"/>
              </w:rPr>
            </w:pPr>
            <w:r w:rsidRPr="00DF7061">
              <w:rPr>
                <w:rFonts w:asciiTheme="minorBidi" w:hAnsiTheme="minorBidi"/>
                <w:b/>
                <w:sz w:val="20"/>
                <w:szCs w:val="20"/>
              </w:rPr>
              <w:t xml:space="preserve">KONULAR: </w:t>
            </w:r>
            <w:r w:rsidRPr="00DF7061">
              <w:rPr>
                <w:rFonts w:asciiTheme="minorBidi" w:hAnsiTheme="minorBidi"/>
                <w:sz w:val="20"/>
                <w:szCs w:val="20"/>
              </w:rPr>
              <w:t xml:space="preserve">2. döneme motive olmak için 1. Dönemle ilgili tekrarlar. </w:t>
            </w:r>
            <w:proofErr w:type="spellStart"/>
            <w:r w:rsidRPr="00DF7061">
              <w:rPr>
                <w:rFonts w:asciiTheme="minorBidi" w:hAnsiTheme="minorBidi"/>
                <w:sz w:val="20"/>
                <w:szCs w:val="20"/>
              </w:rPr>
              <w:t>Adjective</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prepositions</w:t>
            </w:r>
            <w:proofErr w:type="spellEnd"/>
            <w:r w:rsidRPr="00DF7061">
              <w:rPr>
                <w:rFonts w:asciiTheme="minorBidi" w:hAnsiTheme="minorBidi"/>
                <w:sz w:val="20"/>
                <w:szCs w:val="20"/>
              </w:rPr>
              <w:t xml:space="preserve"> çalışması. </w:t>
            </w:r>
            <w:proofErr w:type="spellStart"/>
            <w:r w:rsidRPr="00DF7061">
              <w:rPr>
                <w:rFonts w:asciiTheme="minorBidi" w:hAnsiTheme="minorBidi"/>
                <w:sz w:val="20"/>
                <w:szCs w:val="20"/>
              </w:rPr>
              <w:t>Modals</w:t>
            </w:r>
            <w:proofErr w:type="spellEnd"/>
            <w:r w:rsidRPr="00DF7061">
              <w:rPr>
                <w:rFonts w:asciiTheme="minorBidi" w:hAnsiTheme="minorBidi"/>
                <w:sz w:val="20"/>
                <w:szCs w:val="20"/>
              </w:rPr>
              <w:t xml:space="preserve"> ( </w:t>
            </w:r>
            <w:proofErr w:type="spellStart"/>
            <w:r w:rsidRPr="00DF7061">
              <w:rPr>
                <w:rFonts w:asciiTheme="minorBidi" w:hAnsiTheme="minorBidi"/>
                <w:sz w:val="20"/>
                <w:szCs w:val="20"/>
              </w:rPr>
              <w:t>should</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and</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would</w:t>
            </w:r>
            <w:proofErr w:type="spellEnd"/>
            <w:r w:rsidRPr="00DF7061">
              <w:rPr>
                <w:rFonts w:asciiTheme="minorBidi" w:hAnsiTheme="minorBidi"/>
                <w:sz w:val="20"/>
                <w:szCs w:val="20"/>
              </w:rPr>
              <w:t xml:space="preserve"> ) </w:t>
            </w:r>
            <w:proofErr w:type="spellStart"/>
            <w:r w:rsidRPr="00DF7061">
              <w:rPr>
                <w:rFonts w:asciiTheme="minorBidi" w:hAnsiTheme="minorBidi"/>
                <w:sz w:val="20"/>
                <w:szCs w:val="20"/>
              </w:rPr>
              <w:t>ther</w:t>
            </w:r>
            <w:proofErr w:type="spellEnd"/>
            <w:r w:rsidRPr="00DF7061">
              <w:rPr>
                <w:rFonts w:asciiTheme="minorBidi" w:hAnsiTheme="minorBidi"/>
                <w:sz w:val="20"/>
                <w:szCs w:val="20"/>
              </w:rPr>
              <w:t xml:space="preserve"> çalışması. </w:t>
            </w:r>
            <w:proofErr w:type="spellStart"/>
            <w:r w:rsidRPr="00DF7061">
              <w:rPr>
                <w:rFonts w:asciiTheme="minorBidi" w:hAnsiTheme="minorBidi"/>
                <w:sz w:val="20"/>
                <w:szCs w:val="20"/>
              </w:rPr>
              <w:t>Modals</w:t>
            </w:r>
            <w:proofErr w:type="spellEnd"/>
            <w:r w:rsidRPr="00DF7061">
              <w:rPr>
                <w:rFonts w:asciiTheme="minorBidi" w:hAnsiTheme="minorBidi"/>
                <w:sz w:val="20"/>
                <w:szCs w:val="20"/>
              </w:rPr>
              <w:t xml:space="preserve"> ( </w:t>
            </w:r>
            <w:proofErr w:type="spellStart"/>
            <w:r w:rsidRPr="00DF7061">
              <w:rPr>
                <w:rFonts w:asciiTheme="minorBidi" w:hAnsiTheme="minorBidi"/>
                <w:sz w:val="20"/>
                <w:szCs w:val="20"/>
              </w:rPr>
              <w:t>Must</w:t>
            </w:r>
            <w:proofErr w:type="spellEnd"/>
            <w:r w:rsidRPr="00DF7061">
              <w:rPr>
                <w:rFonts w:asciiTheme="minorBidi" w:hAnsiTheme="minorBidi"/>
                <w:sz w:val="20"/>
                <w:szCs w:val="20"/>
              </w:rPr>
              <w:t xml:space="preserve"> ve </w:t>
            </w:r>
            <w:proofErr w:type="spellStart"/>
            <w:r w:rsidRPr="00DF7061">
              <w:rPr>
                <w:rFonts w:asciiTheme="minorBidi" w:hAnsiTheme="minorBidi"/>
                <w:sz w:val="20"/>
                <w:szCs w:val="20"/>
              </w:rPr>
              <w:t>have</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to</w:t>
            </w:r>
            <w:proofErr w:type="spellEnd"/>
            <w:r w:rsidRPr="00DF7061">
              <w:rPr>
                <w:rFonts w:asciiTheme="minorBidi" w:hAnsiTheme="minorBidi"/>
                <w:sz w:val="20"/>
                <w:szCs w:val="20"/>
              </w:rPr>
              <w:t xml:space="preserve"> ) </w:t>
            </w:r>
            <w:proofErr w:type="spellStart"/>
            <w:r w:rsidRPr="00DF7061">
              <w:rPr>
                <w:rFonts w:asciiTheme="minorBidi" w:hAnsiTheme="minorBidi"/>
                <w:sz w:val="20"/>
                <w:szCs w:val="20"/>
              </w:rPr>
              <w:t>and</w:t>
            </w:r>
            <w:proofErr w:type="spellEnd"/>
            <w:r w:rsidRPr="00DF7061">
              <w:rPr>
                <w:rFonts w:asciiTheme="minorBidi" w:hAnsiTheme="minorBidi"/>
                <w:sz w:val="20"/>
                <w:szCs w:val="20"/>
              </w:rPr>
              <w:t xml:space="preserve"> ( May ve </w:t>
            </w:r>
            <w:proofErr w:type="spellStart"/>
            <w:r w:rsidRPr="00DF7061">
              <w:rPr>
                <w:rFonts w:asciiTheme="minorBidi" w:hAnsiTheme="minorBidi"/>
                <w:sz w:val="20"/>
                <w:szCs w:val="20"/>
              </w:rPr>
              <w:t>Might</w:t>
            </w:r>
            <w:proofErr w:type="spellEnd"/>
            <w:r w:rsidRPr="00DF7061">
              <w:rPr>
                <w:rFonts w:asciiTheme="minorBidi" w:hAnsiTheme="minorBidi"/>
                <w:sz w:val="20"/>
                <w:szCs w:val="20"/>
              </w:rPr>
              <w:t xml:space="preserve"> ) çalışması. </w:t>
            </w:r>
            <w:proofErr w:type="spellStart"/>
            <w:r w:rsidRPr="00DF7061">
              <w:rPr>
                <w:rFonts w:asciiTheme="minorBidi" w:hAnsiTheme="minorBidi"/>
                <w:sz w:val="20"/>
                <w:szCs w:val="20"/>
              </w:rPr>
              <w:t>The</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simple</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past</w:t>
            </w:r>
            <w:proofErr w:type="spellEnd"/>
            <w:r w:rsidRPr="00DF7061">
              <w:rPr>
                <w:rFonts w:asciiTheme="minorBidi" w:hAnsiTheme="minorBidi"/>
                <w:sz w:val="20"/>
                <w:szCs w:val="20"/>
              </w:rPr>
              <w:t xml:space="preserve"> tense </w:t>
            </w:r>
            <w:proofErr w:type="spellStart"/>
            <w:r w:rsidRPr="00DF7061">
              <w:rPr>
                <w:rFonts w:asciiTheme="minorBidi" w:hAnsiTheme="minorBidi"/>
                <w:sz w:val="20"/>
                <w:szCs w:val="20"/>
              </w:rPr>
              <w:t>Both</w:t>
            </w:r>
            <w:proofErr w:type="spellEnd"/>
            <w:proofErr w:type="gramStart"/>
            <w:r w:rsidRPr="00DF7061">
              <w:rPr>
                <w:rFonts w:asciiTheme="minorBidi" w:hAnsiTheme="minorBidi"/>
                <w:sz w:val="20"/>
                <w:szCs w:val="20"/>
              </w:rPr>
              <w:t>….</w:t>
            </w:r>
            <w:proofErr w:type="spellStart"/>
            <w:proofErr w:type="gramEnd"/>
            <w:r w:rsidRPr="00DF7061">
              <w:rPr>
                <w:rFonts w:asciiTheme="minorBidi" w:hAnsiTheme="minorBidi"/>
                <w:sz w:val="20"/>
                <w:szCs w:val="20"/>
              </w:rPr>
              <w:t>and</w:t>
            </w:r>
            <w:proofErr w:type="spellEnd"/>
            <w:r w:rsidRPr="00DF7061">
              <w:rPr>
                <w:rFonts w:asciiTheme="minorBidi" w:hAnsiTheme="minorBidi"/>
                <w:sz w:val="20"/>
                <w:szCs w:val="20"/>
              </w:rPr>
              <w:t xml:space="preserve">… çalışması. </w:t>
            </w:r>
            <w:proofErr w:type="spellStart"/>
            <w:r w:rsidRPr="00DF7061">
              <w:rPr>
                <w:rFonts w:asciiTheme="minorBidi" w:hAnsiTheme="minorBidi"/>
                <w:sz w:val="20"/>
                <w:szCs w:val="20"/>
              </w:rPr>
              <w:t>Adverbs</w:t>
            </w:r>
            <w:proofErr w:type="spellEnd"/>
            <w:r w:rsidRPr="00DF7061">
              <w:rPr>
                <w:rFonts w:asciiTheme="minorBidi" w:hAnsiTheme="minorBidi"/>
                <w:sz w:val="20"/>
                <w:szCs w:val="20"/>
              </w:rPr>
              <w:t xml:space="preserve"> çalışmaları. Sınav sorularının değerlendirilmesi ve genel değerlendirme. </w:t>
            </w:r>
            <w:proofErr w:type="spellStart"/>
            <w:r w:rsidRPr="00DF7061">
              <w:rPr>
                <w:rFonts w:asciiTheme="minorBidi" w:hAnsiTheme="minorBidi"/>
                <w:sz w:val="20"/>
                <w:szCs w:val="20"/>
              </w:rPr>
              <w:t>Agreeing</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and</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disagreeing</w:t>
            </w:r>
            <w:proofErr w:type="spellEnd"/>
            <w:r w:rsidRPr="00DF7061">
              <w:rPr>
                <w:rFonts w:asciiTheme="minorBidi" w:hAnsiTheme="minorBidi"/>
                <w:sz w:val="20"/>
                <w:szCs w:val="20"/>
              </w:rPr>
              <w:t xml:space="preserve"> çalışması. </w:t>
            </w:r>
            <w:proofErr w:type="spellStart"/>
            <w:r w:rsidRPr="00DF7061">
              <w:rPr>
                <w:rFonts w:asciiTheme="minorBidi" w:hAnsiTheme="minorBidi"/>
                <w:sz w:val="20"/>
                <w:szCs w:val="20"/>
              </w:rPr>
              <w:t>Either</w:t>
            </w:r>
            <w:proofErr w:type="spellEnd"/>
            <w:proofErr w:type="gramStart"/>
            <w:r w:rsidRPr="00DF7061">
              <w:rPr>
                <w:rFonts w:asciiTheme="minorBidi" w:hAnsiTheme="minorBidi"/>
                <w:sz w:val="20"/>
                <w:szCs w:val="20"/>
              </w:rPr>
              <w:t>…..</w:t>
            </w:r>
            <w:proofErr w:type="gramEnd"/>
            <w:r w:rsidRPr="00DF7061">
              <w:rPr>
                <w:rFonts w:asciiTheme="minorBidi" w:hAnsiTheme="minorBidi"/>
                <w:sz w:val="20"/>
                <w:szCs w:val="20"/>
              </w:rPr>
              <w:t xml:space="preserve"> </w:t>
            </w:r>
            <w:proofErr w:type="spellStart"/>
            <w:r w:rsidRPr="00DF7061">
              <w:rPr>
                <w:rFonts w:asciiTheme="minorBidi" w:hAnsiTheme="minorBidi"/>
                <w:sz w:val="20"/>
                <w:szCs w:val="20"/>
              </w:rPr>
              <w:t>or</w:t>
            </w:r>
            <w:proofErr w:type="spellEnd"/>
            <w:proofErr w:type="gramStart"/>
            <w:r w:rsidRPr="00DF7061">
              <w:rPr>
                <w:rFonts w:asciiTheme="minorBidi" w:hAnsiTheme="minorBidi"/>
                <w:sz w:val="20"/>
                <w:szCs w:val="20"/>
              </w:rPr>
              <w:t>……</w:t>
            </w:r>
            <w:proofErr w:type="gramEnd"/>
            <w:r w:rsidRPr="00DF7061">
              <w:rPr>
                <w:rFonts w:asciiTheme="minorBidi" w:hAnsiTheme="minorBidi"/>
                <w:sz w:val="20"/>
                <w:szCs w:val="20"/>
              </w:rPr>
              <w:t xml:space="preserve"> </w:t>
            </w:r>
            <w:proofErr w:type="spellStart"/>
            <w:r w:rsidRPr="00DF7061">
              <w:rPr>
                <w:rFonts w:asciiTheme="minorBidi" w:hAnsiTheme="minorBidi"/>
                <w:sz w:val="20"/>
                <w:szCs w:val="20"/>
              </w:rPr>
              <w:t>çalışmas</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If</w:t>
            </w:r>
            <w:proofErr w:type="spellEnd"/>
            <w:r w:rsidRPr="00DF7061">
              <w:rPr>
                <w:rFonts w:asciiTheme="minorBidi" w:hAnsiTheme="minorBidi"/>
                <w:sz w:val="20"/>
                <w:szCs w:val="20"/>
              </w:rPr>
              <w:t xml:space="preserve"> I </w:t>
            </w:r>
            <w:proofErr w:type="spellStart"/>
            <w:r w:rsidRPr="00DF7061">
              <w:rPr>
                <w:rFonts w:asciiTheme="minorBidi" w:hAnsiTheme="minorBidi"/>
                <w:sz w:val="20"/>
                <w:szCs w:val="20"/>
              </w:rPr>
              <w:t>were</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you</w:t>
            </w:r>
            <w:proofErr w:type="spellEnd"/>
            <w:proofErr w:type="gramStart"/>
            <w:r w:rsidRPr="00DF7061">
              <w:rPr>
                <w:rFonts w:asciiTheme="minorBidi" w:hAnsiTheme="minorBidi"/>
                <w:sz w:val="20"/>
                <w:szCs w:val="20"/>
              </w:rPr>
              <w:t>,………</w:t>
            </w:r>
            <w:proofErr w:type="gramEnd"/>
            <w:r w:rsidRPr="00DF7061">
              <w:rPr>
                <w:rFonts w:asciiTheme="minorBidi" w:hAnsiTheme="minorBidi"/>
                <w:sz w:val="20"/>
                <w:szCs w:val="20"/>
              </w:rPr>
              <w:t xml:space="preserve"> çalışması. </w:t>
            </w:r>
            <w:proofErr w:type="spellStart"/>
            <w:r w:rsidRPr="00DF7061">
              <w:rPr>
                <w:rFonts w:asciiTheme="minorBidi" w:hAnsiTheme="minorBidi"/>
                <w:sz w:val="20"/>
                <w:szCs w:val="20"/>
              </w:rPr>
              <w:t>Past</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countinous</w:t>
            </w:r>
            <w:proofErr w:type="spellEnd"/>
            <w:r w:rsidRPr="00DF7061">
              <w:rPr>
                <w:rFonts w:asciiTheme="minorBidi" w:hAnsiTheme="minorBidi"/>
                <w:sz w:val="20"/>
                <w:szCs w:val="20"/>
              </w:rPr>
              <w:t xml:space="preserve"> tense </w:t>
            </w:r>
            <w:proofErr w:type="spellStart"/>
            <w:proofErr w:type="gramStart"/>
            <w:r w:rsidRPr="00DF7061">
              <w:rPr>
                <w:rFonts w:asciiTheme="minorBidi" w:hAnsiTheme="minorBidi"/>
                <w:sz w:val="20"/>
                <w:szCs w:val="20"/>
              </w:rPr>
              <w:t>çalışması.When</w:t>
            </w:r>
            <w:proofErr w:type="spellEnd"/>
            <w:proofErr w:type="gramEnd"/>
            <w:r w:rsidRPr="00DF7061">
              <w:rPr>
                <w:rFonts w:asciiTheme="minorBidi" w:hAnsiTheme="minorBidi"/>
                <w:sz w:val="20"/>
                <w:szCs w:val="20"/>
              </w:rPr>
              <w:t xml:space="preserve"> </w:t>
            </w:r>
            <w:proofErr w:type="spellStart"/>
            <w:r w:rsidRPr="00DF7061">
              <w:rPr>
                <w:rFonts w:asciiTheme="minorBidi" w:hAnsiTheme="minorBidi"/>
                <w:sz w:val="20"/>
                <w:szCs w:val="20"/>
              </w:rPr>
              <w:t>while</w:t>
            </w:r>
            <w:proofErr w:type="spellEnd"/>
            <w:r w:rsidRPr="00DF7061">
              <w:rPr>
                <w:rFonts w:asciiTheme="minorBidi" w:hAnsiTheme="minorBidi"/>
                <w:sz w:val="20"/>
                <w:szCs w:val="20"/>
              </w:rPr>
              <w:t xml:space="preserve"> çalışması. General </w:t>
            </w:r>
            <w:proofErr w:type="spellStart"/>
            <w:r w:rsidRPr="00DF7061">
              <w:rPr>
                <w:rFonts w:asciiTheme="minorBidi" w:hAnsiTheme="minorBidi"/>
                <w:sz w:val="20"/>
                <w:szCs w:val="20"/>
              </w:rPr>
              <w:t>Review</w:t>
            </w:r>
            <w:proofErr w:type="spellEnd"/>
            <w:r w:rsidRPr="00DF7061">
              <w:rPr>
                <w:rFonts w:asciiTheme="minorBidi" w:hAnsiTheme="minorBidi"/>
                <w:sz w:val="20"/>
                <w:szCs w:val="20"/>
              </w:rPr>
              <w:t>.</w:t>
            </w:r>
          </w:p>
        </w:tc>
      </w:tr>
    </w:tbl>
    <w:p w:rsidR="001A7BBC" w:rsidRPr="00DF7061" w:rsidRDefault="001A7BBC" w:rsidP="00DF7061">
      <w:pPr>
        <w:jc w:val="both"/>
        <w:rPr>
          <w:rFonts w:asciiTheme="minorBidi" w:hAnsiTheme="minorBid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4"/>
        <w:gridCol w:w="1279"/>
        <w:gridCol w:w="1280"/>
        <w:gridCol w:w="1280"/>
        <w:gridCol w:w="1280"/>
        <w:gridCol w:w="1280"/>
      </w:tblGrid>
      <w:tr w:rsidR="00466A16" w:rsidRPr="00DF7061" w:rsidTr="00B04925">
        <w:trPr>
          <w:trHeight w:val="529"/>
        </w:trPr>
        <w:tc>
          <w:tcPr>
            <w:tcW w:w="3354" w:type="dxa"/>
          </w:tcPr>
          <w:p w:rsidR="00466A16" w:rsidRPr="00DF7061" w:rsidRDefault="00466A16" w:rsidP="00DF7061">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279" w:type="dxa"/>
          </w:tcPr>
          <w:p w:rsidR="00466A16" w:rsidRPr="00DF7061" w:rsidRDefault="00466A16" w:rsidP="00DF7061">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80" w:type="dxa"/>
          </w:tcPr>
          <w:p w:rsidR="00466A16" w:rsidRPr="00DF7061" w:rsidRDefault="00466A16" w:rsidP="00DF7061">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80" w:type="dxa"/>
          </w:tcPr>
          <w:p w:rsidR="00466A16" w:rsidRPr="00DF7061" w:rsidRDefault="00466A16" w:rsidP="00DF7061">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80" w:type="dxa"/>
          </w:tcPr>
          <w:p w:rsidR="00466A16" w:rsidRPr="00DF7061" w:rsidRDefault="00466A16" w:rsidP="00DF7061">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280" w:type="dxa"/>
          </w:tcPr>
          <w:p w:rsidR="00466A16" w:rsidRPr="00DF7061" w:rsidRDefault="00466A16" w:rsidP="00DF7061">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466A16" w:rsidRPr="00DF7061" w:rsidTr="00B04925">
        <w:trPr>
          <w:trHeight w:val="529"/>
        </w:trPr>
        <w:tc>
          <w:tcPr>
            <w:tcW w:w="3354" w:type="dxa"/>
          </w:tcPr>
          <w:p w:rsidR="00466A16" w:rsidRPr="00DF7061" w:rsidRDefault="00466A16" w:rsidP="00DF7061">
            <w:pPr>
              <w:jc w:val="both"/>
              <w:rPr>
                <w:rFonts w:asciiTheme="minorBidi" w:eastAsia="Calibri" w:hAnsiTheme="minorBidi"/>
                <w:sz w:val="20"/>
                <w:szCs w:val="20"/>
              </w:rPr>
            </w:pPr>
            <w:r w:rsidRPr="00DF7061">
              <w:rPr>
                <w:rFonts w:asciiTheme="minorBidi" w:eastAsia="Calibri" w:hAnsiTheme="minorBidi"/>
                <w:sz w:val="20"/>
                <w:szCs w:val="20"/>
              </w:rPr>
              <w:t>Elektronik Pazarlama</w:t>
            </w:r>
          </w:p>
        </w:tc>
        <w:tc>
          <w:tcPr>
            <w:tcW w:w="1279" w:type="dxa"/>
          </w:tcPr>
          <w:p w:rsidR="00466A16" w:rsidRPr="00DF7061" w:rsidRDefault="00466A16" w:rsidP="00DF7061">
            <w:pPr>
              <w:jc w:val="both"/>
              <w:rPr>
                <w:rFonts w:asciiTheme="minorBidi" w:eastAsia="Calibri" w:hAnsiTheme="minorBidi"/>
                <w:sz w:val="20"/>
                <w:szCs w:val="20"/>
              </w:rPr>
            </w:pPr>
            <w:r w:rsidRPr="00DF7061">
              <w:rPr>
                <w:rFonts w:asciiTheme="minorBidi" w:eastAsia="Calibri" w:hAnsiTheme="minorBidi"/>
                <w:sz w:val="20"/>
                <w:szCs w:val="20"/>
              </w:rPr>
              <w:t>0731216</w:t>
            </w:r>
          </w:p>
        </w:tc>
        <w:tc>
          <w:tcPr>
            <w:tcW w:w="1280" w:type="dxa"/>
          </w:tcPr>
          <w:p w:rsidR="00466A16" w:rsidRPr="00DF7061" w:rsidRDefault="00011B86" w:rsidP="00DF7061">
            <w:pPr>
              <w:jc w:val="both"/>
              <w:rPr>
                <w:rFonts w:asciiTheme="minorBidi" w:eastAsia="Calibri" w:hAnsiTheme="minorBidi"/>
                <w:sz w:val="20"/>
                <w:szCs w:val="20"/>
              </w:rPr>
            </w:pPr>
            <w:r w:rsidRPr="00DF7061">
              <w:rPr>
                <w:rFonts w:asciiTheme="minorBidi" w:eastAsia="Calibri" w:hAnsiTheme="minorBidi"/>
                <w:sz w:val="20"/>
                <w:szCs w:val="20"/>
              </w:rPr>
              <w:t>2</w:t>
            </w:r>
          </w:p>
        </w:tc>
        <w:tc>
          <w:tcPr>
            <w:tcW w:w="1280" w:type="dxa"/>
          </w:tcPr>
          <w:p w:rsidR="00466A16" w:rsidRPr="00DF7061" w:rsidRDefault="00466A16" w:rsidP="00DF7061">
            <w:pPr>
              <w:jc w:val="both"/>
              <w:rPr>
                <w:rFonts w:asciiTheme="minorBidi" w:eastAsia="Calibri" w:hAnsiTheme="minorBidi"/>
                <w:sz w:val="20"/>
                <w:szCs w:val="20"/>
              </w:rPr>
            </w:pPr>
            <w:r w:rsidRPr="00DF7061">
              <w:rPr>
                <w:rFonts w:asciiTheme="minorBidi" w:eastAsia="Calibri" w:hAnsiTheme="minorBidi"/>
                <w:sz w:val="20"/>
                <w:szCs w:val="20"/>
              </w:rPr>
              <w:t>2+0</w:t>
            </w:r>
          </w:p>
        </w:tc>
        <w:tc>
          <w:tcPr>
            <w:tcW w:w="1280" w:type="dxa"/>
          </w:tcPr>
          <w:p w:rsidR="00466A16" w:rsidRPr="00DF7061" w:rsidRDefault="00466A16" w:rsidP="00DF7061">
            <w:pPr>
              <w:jc w:val="both"/>
              <w:rPr>
                <w:rFonts w:asciiTheme="minorBidi" w:eastAsia="Calibri" w:hAnsiTheme="minorBidi"/>
                <w:sz w:val="20"/>
                <w:szCs w:val="20"/>
              </w:rPr>
            </w:pPr>
            <w:r w:rsidRPr="00DF7061">
              <w:rPr>
                <w:rFonts w:asciiTheme="minorBidi" w:eastAsia="Calibri" w:hAnsiTheme="minorBidi"/>
                <w:sz w:val="20"/>
                <w:szCs w:val="20"/>
              </w:rPr>
              <w:t>2</w:t>
            </w:r>
          </w:p>
        </w:tc>
        <w:tc>
          <w:tcPr>
            <w:tcW w:w="1280" w:type="dxa"/>
          </w:tcPr>
          <w:p w:rsidR="00466A16" w:rsidRPr="00DF7061" w:rsidRDefault="00466A16" w:rsidP="00DF7061">
            <w:pPr>
              <w:jc w:val="both"/>
              <w:rPr>
                <w:rFonts w:asciiTheme="minorBidi" w:eastAsia="Calibri" w:hAnsiTheme="minorBidi"/>
                <w:sz w:val="20"/>
                <w:szCs w:val="20"/>
              </w:rPr>
            </w:pPr>
            <w:r w:rsidRPr="00DF7061">
              <w:rPr>
                <w:rFonts w:asciiTheme="minorBidi" w:eastAsia="Calibri" w:hAnsiTheme="minorBidi"/>
                <w:sz w:val="20"/>
                <w:szCs w:val="20"/>
              </w:rPr>
              <w:t>2</w:t>
            </w:r>
          </w:p>
        </w:tc>
      </w:tr>
      <w:tr w:rsidR="00466A16" w:rsidRPr="00DF7061" w:rsidTr="00B04925">
        <w:trPr>
          <w:trHeight w:val="1042"/>
        </w:trPr>
        <w:tc>
          <w:tcPr>
            <w:tcW w:w="9753" w:type="dxa"/>
            <w:gridSpan w:val="6"/>
          </w:tcPr>
          <w:p w:rsidR="00466A16" w:rsidRPr="00DF7061" w:rsidRDefault="009005E3" w:rsidP="00DF7061">
            <w:pPr>
              <w:spacing w:before="100" w:beforeAutospacing="1" w:after="100" w:afterAutospacing="1" w:line="240" w:lineRule="auto"/>
              <w:jc w:val="both"/>
              <w:textAlignment w:val="baseline"/>
              <w:rPr>
                <w:rFonts w:asciiTheme="minorBidi" w:hAnsiTheme="minorBidi"/>
                <w:sz w:val="20"/>
                <w:szCs w:val="20"/>
              </w:rPr>
            </w:pPr>
            <w:r w:rsidRPr="00DF7061">
              <w:rPr>
                <w:rFonts w:asciiTheme="minorBidi" w:hAnsiTheme="minorBidi"/>
                <w:b/>
                <w:sz w:val="20"/>
                <w:szCs w:val="20"/>
              </w:rPr>
              <w:t xml:space="preserve">KONULAR: </w:t>
            </w:r>
            <w:r w:rsidRPr="00DF7061">
              <w:rPr>
                <w:rFonts w:asciiTheme="minorBidi" w:eastAsia="Times New Roman" w:hAnsiTheme="minorBidi"/>
                <w:sz w:val="20"/>
                <w:szCs w:val="20"/>
                <w:lang w:eastAsia="tr-TR"/>
              </w:rPr>
              <w:t>E-ticaret müşterilerini belirlemek, İnternet üzerinden veri tabanı oluşturmak ve pazarlama/satış stratejilerinin oluşturulmasına yardımcı olmak, E-Satış yapmak, Web sayfasında satış bölümü ile ilgili güncelleştirmeleri yaptırmak.</w:t>
            </w:r>
          </w:p>
        </w:tc>
      </w:tr>
    </w:tbl>
    <w:p w:rsidR="00466A16" w:rsidRPr="00DF7061" w:rsidRDefault="00466A16" w:rsidP="00DF7061">
      <w:pPr>
        <w:jc w:val="both"/>
        <w:rPr>
          <w:rFonts w:asciiTheme="minorBidi" w:hAnsiTheme="minorBid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1283"/>
        <w:gridCol w:w="1284"/>
        <w:gridCol w:w="1284"/>
        <w:gridCol w:w="1284"/>
        <w:gridCol w:w="1285"/>
      </w:tblGrid>
      <w:tr w:rsidR="00466A16" w:rsidRPr="00DF7061" w:rsidTr="00071AF6">
        <w:trPr>
          <w:trHeight w:val="502"/>
        </w:trPr>
        <w:tc>
          <w:tcPr>
            <w:tcW w:w="3364" w:type="dxa"/>
          </w:tcPr>
          <w:p w:rsidR="00466A16" w:rsidRPr="00DF7061" w:rsidRDefault="00466A16" w:rsidP="00DF7061">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283" w:type="dxa"/>
          </w:tcPr>
          <w:p w:rsidR="00466A16" w:rsidRPr="00DF7061" w:rsidRDefault="00466A16" w:rsidP="00DF7061">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84" w:type="dxa"/>
          </w:tcPr>
          <w:p w:rsidR="00466A16" w:rsidRPr="00DF7061" w:rsidRDefault="00466A16" w:rsidP="00DF7061">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84" w:type="dxa"/>
          </w:tcPr>
          <w:p w:rsidR="00466A16" w:rsidRPr="00DF7061" w:rsidRDefault="00466A16" w:rsidP="00DF7061">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84" w:type="dxa"/>
          </w:tcPr>
          <w:p w:rsidR="00466A16" w:rsidRPr="00DF7061" w:rsidRDefault="00466A16" w:rsidP="00DF7061">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284" w:type="dxa"/>
          </w:tcPr>
          <w:p w:rsidR="00466A16" w:rsidRPr="00DF7061" w:rsidRDefault="00466A16" w:rsidP="00DF7061">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466A16" w:rsidRPr="00DF7061" w:rsidTr="00071AF6">
        <w:trPr>
          <w:trHeight w:val="488"/>
        </w:trPr>
        <w:tc>
          <w:tcPr>
            <w:tcW w:w="3364" w:type="dxa"/>
          </w:tcPr>
          <w:p w:rsidR="00466A16" w:rsidRPr="00DF7061" w:rsidRDefault="00466A16" w:rsidP="00DF7061">
            <w:pPr>
              <w:jc w:val="both"/>
              <w:rPr>
                <w:rFonts w:asciiTheme="minorBidi" w:eastAsia="Calibri" w:hAnsiTheme="minorBidi"/>
                <w:sz w:val="20"/>
                <w:szCs w:val="20"/>
              </w:rPr>
            </w:pPr>
            <w:proofErr w:type="gramStart"/>
            <w:r w:rsidRPr="00DF7061">
              <w:rPr>
                <w:rFonts w:asciiTheme="minorBidi" w:eastAsia="Calibri" w:hAnsiTheme="minorBidi"/>
                <w:sz w:val="20"/>
                <w:szCs w:val="20"/>
              </w:rPr>
              <w:t>Tüketici</w:t>
            </w:r>
            <w:r w:rsidR="00031B08" w:rsidRPr="00DF7061">
              <w:rPr>
                <w:rFonts w:asciiTheme="minorBidi" w:eastAsia="Calibri" w:hAnsiTheme="minorBidi"/>
                <w:sz w:val="20"/>
                <w:szCs w:val="20"/>
              </w:rPr>
              <w:t xml:space="preserve"> </w:t>
            </w:r>
            <w:r w:rsidRPr="00DF7061">
              <w:rPr>
                <w:rFonts w:asciiTheme="minorBidi" w:eastAsia="Calibri" w:hAnsiTheme="minorBidi"/>
                <w:sz w:val="20"/>
                <w:szCs w:val="20"/>
              </w:rPr>
              <w:t xml:space="preserve"> Davranışları</w:t>
            </w:r>
            <w:proofErr w:type="gramEnd"/>
          </w:p>
        </w:tc>
        <w:tc>
          <w:tcPr>
            <w:tcW w:w="1283" w:type="dxa"/>
          </w:tcPr>
          <w:p w:rsidR="00466A16" w:rsidRPr="00DF7061" w:rsidRDefault="00466A16" w:rsidP="00DF7061">
            <w:pPr>
              <w:jc w:val="both"/>
              <w:rPr>
                <w:rFonts w:asciiTheme="minorBidi" w:eastAsia="Calibri" w:hAnsiTheme="minorBidi"/>
                <w:sz w:val="20"/>
                <w:szCs w:val="20"/>
              </w:rPr>
            </w:pPr>
            <w:r w:rsidRPr="00DF7061">
              <w:rPr>
                <w:rFonts w:asciiTheme="minorBidi" w:eastAsia="Calibri" w:hAnsiTheme="minorBidi"/>
                <w:sz w:val="20"/>
                <w:szCs w:val="20"/>
              </w:rPr>
              <w:t>0731217</w:t>
            </w:r>
          </w:p>
        </w:tc>
        <w:tc>
          <w:tcPr>
            <w:tcW w:w="1284" w:type="dxa"/>
          </w:tcPr>
          <w:p w:rsidR="00466A16" w:rsidRPr="00DF7061" w:rsidRDefault="00011B86" w:rsidP="00DF7061">
            <w:pPr>
              <w:jc w:val="both"/>
              <w:rPr>
                <w:rFonts w:asciiTheme="minorBidi" w:eastAsia="Calibri" w:hAnsiTheme="minorBidi"/>
                <w:sz w:val="20"/>
                <w:szCs w:val="20"/>
              </w:rPr>
            </w:pPr>
            <w:r w:rsidRPr="00DF7061">
              <w:rPr>
                <w:rFonts w:asciiTheme="minorBidi" w:eastAsia="Calibri" w:hAnsiTheme="minorBidi"/>
                <w:sz w:val="20"/>
                <w:szCs w:val="20"/>
              </w:rPr>
              <w:t>2</w:t>
            </w:r>
          </w:p>
        </w:tc>
        <w:tc>
          <w:tcPr>
            <w:tcW w:w="1284" w:type="dxa"/>
          </w:tcPr>
          <w:p w:rsidR="00466A16" w:rsidRPr="00DF7061" w:rsidRDefault="00466A16" w:rsidP="00DF7061">
            <w:pPr>
              <w:jc w:val="both"/>
              <w:rPr>
                <w:rFonts w:asciiTheme="minorBidi" w:eastAsia="Calibri" w:hAnsiTheme="minorBidi"/>
                <w:sz w:val="20"/>
                <w:szCs w:val="20"/>
              </w:rPr>
            </w:pPr>
            <w:r w:rsidRPr="00DF7061">
              <w:rPr>
                <w:rFonts w:asciiTheme="minorBidi" w:eastAsia="Calibri" w:hAnsiTheme="minorBidi"/>
                <w:sz w:val="20"/>
                <w:szCs w:val="20"/>
              </w:rPr>
              <w:t>2+0</w:t>
            </w:r>
          </w:p>
        </w:tc>
        <w:tc>
          <w:tcPr>
            <w:tcW w:w="1284" w:type="dxa"/>
          </w:tcPr>
          <w:p w:rsidR="00466A16" w:rsidRPr="00DF7061" w:rsidRDefault="00466A16" w:rsidP="00DF7061">
            <w:pPr>
              <w:jc w:val="both"/>
              <w:rPr>
                <w:rFonts w:asciiTheme="minorBidi" w:eastAsia="Calibri" w:hAnsiTheme="minorBidi"/>
                <w:sz w:val="20"/>
                <w:szCs w:val="20"/>
              </w:rPr>
            </w:pPr>
            <w:r w:rsidRPr="00DF7061">
              <w:rPr>
                <w:rFonts w:asciiTheme="minorBidi" w:eastAsia="Calibri" w:hAnsiTheme="minorBidi"/>
                <w:sz w:val="20"/>
                <w:szCs w:val="20"/>
              </w:rPr>
              <w:t>2</w:t>
            </w:r>
          </w:p>
        </w:tc>
        <w:tc>
          <w:tcPr>
            <w:tcW w:w="1284" w:type="dxa"/>
          </w:tcPr>
          <w:p w:rsidR="00466A16" w:rsidRPr="00DF7061" w:rsidRDefault="00466A16" w:rsidP="00DF7061">
            <w:pPr>
              <w:jc w:val="both"/>
              <w:rPr>
                <w:rFonts w:asciiTheme="minorBidi" w:eastAsia="Calibri" w:hAnsiTheme="minorBidi"/>
                <w:sz w:val="20"/>
                <w:szCs w:val="20"/>
              </w:rPr>
            </w:pPr>
            <w:r w:rsidRPr="00DF7061">
              <w:rPr>
                <w:rFonts w:asciiTheme="minorBidi" w:eastAsia="Calibri" w:hAnsiTheme="minorBidi"/>
                <w:sz w:val="20"/>
                <w:szCs w:val="20"/>
              </w:rPr>
              <w:t>2</w:t>
            </w:r>
          </w:p>
        </w:tc>
      </w:tr>
      <w:tr w:rsidR="00466A16" w:rsidRPr="00DF7061" w:rsidTr="00071AF6">
        <w:trPr>
          <w:trHeight w:val="2776"/>
        </w:trPr>
        <w:tc>
          <w:tcPr>
            <w:tcW w:w="9784" w:type="dxa"/>
            <w:gridSpan w:val="6"/>
          </w:tcPr>
          <w:p w:rsidR="00466A16" w:rsidRPr="00DF7061" w:rsidRDefault="00466A16" w:rsidP="00DF7061">
            <w:pPr>
              <w:jc w:val="both"/>
              <w:rPr>
                <w:rFonts w:asciiTheme="minorBidi" w:hAnsiTheme="minorBidi"/>
                <w:sz w:val="20"/>
                <w:szCs w:val="20"/>
              </w:rPr>
            </w:pPr>
            <w:r w:rsidRPr="00DF7061">
              <w:rPr>
                <w:rFonts w:asciiTheme="minorBidi" w:hAnsiTheme="minorBidi"/>
                <w:b/>
                <w:sz w:val="20"/>
                <w:szCs w:val="20"/>
              </w:rPr>
              <w:t xml:space="preserve">KONULAR: </w:t>
            </w:r>
            <w:r w:rsidRPr="00DF7061">
              <w:rPr>
                <w:rFonts w:asciiTheme="minorBidi" w:hAnsiTheme="minorBidi"/>
                <w:sz w:val="20"/>
                <w:szCs w:val="20"/>
              </w:rPr>
              <w:t xml:space="preserve">Tüketiciyi tanımak. Tüketiciyi tanımak. Tüketiciyi tanımak. Tüketici davranış modellerini anlamak. Tüketici </w:t>
            </w:r>
            <w:proofErr w:type="gramStart"/>
            <w:r w:rsidRPr="00DF7061">
              <w:rPr>
                <w:rFonts w:asciiTheme="minorBidi" w:hAnsiTheme="minorBidi"/>
                <w:sz w:val="20"/>
                <w:szCs w:val="20"/>
              </w:rPr>
              <w:t>davranış.Modellerini</w:t>
            </w:r>
            <w:proofErr w:type="gramEnd"/>
            <w:r w:rsidRPr="00DF7061">
              <w:rPr>
                <w:rFonts w:asciiTheme="minorBidi" w:hAnsiTheme="minorBidi"/>
                <w:sz w:val="20"/>
                <w:szCs w:val="20"/>
              </w:rPr>
              <w:t xml:space="preserve"> anlamak. Tüketici davranış modellerini anlamak. Tüketici davranış rollerini anlamak. Tüketici davranış rollerini anlamak. Satın alma davranışını etkileyen faktörleri saptamak. Satın alma davranışını etkileyen faktörleri saptamak. Satın alma davranışını etkileyen faktörleri </w:t>
            </w:r>
            <w:proofErr w:type="gramStart"/>
            <w:r w:rsidRPr="00DF7061">
              <w:rPr>
                <w:rFonts w:asciiTheme="minorBidi" w:hAnsiTheme="minorBidi"/>
                <w:sz w:val="20"/>
                <w:szCs w:val="20"/>
              </w:rPr>
              <w:t>saptamak.Tüketici</w:t>
            </w:r>
            <w:proofErr w:type="gramEnd"/>
            <w:r w:rsidRPr="00DF7061">
              <w:rPr>
                <w:rFonts w:asciiTheme="minorBidi" w:hAnsiTheme="minorBidi"/>
                <w:sz w:val="20"/>
                <w:szCs w:val="20"/>
              </w:rPr>
              <w:t xml:space="preserve"> satın alma karar sürecini saptamak ve değerlendirmek. Tüketici satın alma karar sürecini saptamak ve değerlendirmek. Tüketici satın alma karar sürecini saptamak ve değerlendirmek. Satın alma davranışını değerlendirmek ve yönetmek. Satın alma davranışını değerlendirmek ve yönetmek. Satın alma davranışını değerlendirmek ve yönetmek.</w:t>
            </w:r>
          </w:p>
        </w:tc>
      </w:tr>
    </w:tbl>
    <w:p w:rsidR="00466A16" w:rsidRPr="00DF7061" w:rsidRDefault="00466A16" w:rsidP="00DF7061">
      <w:pPr>
        <w:jc w:val="both"/>
        <w:rPr>
          <w:rFonts w:asciiTheme="minorBidi" w:hAnsiTheme="minorBidi"/>
          <w:color w:val="000000" w:themeColor="text1"/>
          <w:sz w:val="20"/>
          <w:szCs w:val="20"/>
        </w:rPr>
      </w:pP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4"/>
        <w:gridCol w:w="1279"/>
        <w:gridCol w:w="1280"/>
        <w:gridCol w:w="1280"/>
        <w:gridCol w:w="1280"/>
        <w:gridCol w:w="1283"/>
      </w:tblGrid>
      <w:tr w:rsidR="0083729C" w:rsidRPr="00DF7061" w:rsidTr="00071AF6">
        <w:trPr>
          <w:trHeight w:val="490"/>
        </w:trPr>
        <w:tc>
          <w:tcPr>
            <w:tcW w:w="3354" w:type="dxa"/>
          </w:tcPr>
          <w:p w:rsidR="0083729C" w:rsidRPr="00DF7061" w:rsidRDefault="0083729C" w:rsidP="00DF7061">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279" w:type="dxa"/>
          </w:tcPr>
          <w:p w:rsidR="0083729C" w:rsidRPr="00DF7061" w:rsidRDefault="0083729C" w:rsidP="00DF7061">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80" w:type="dxa"/>
          </w:tcPr>
          <w:p w:rsidR="0083729C" w:rsidRPr="00DF7061" w:rsidRDefault="0083729C" w:rsidP="00DF7061">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80" w:type="dxa"/>
          </w:tcPr>
          <w:p w:rsidR="0083729C" w:rsidRPr="00DF7061" w:rsidRDefault="0083729C" w:rsidP="00DF7061">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80" w:type="dxa"/>
          </w:tcPr>
          <w:p w:rsidR="0083729C" w:rsidRPr="00DF7061" w:rsidRDefault="0083729C" w:rsidP="00DF7061">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282" w:type="dxa"/>
          </w:tcPr>
          <w:p w:rsidR="0083729C" w:rsidRPr="00DF7061" w:rsidRDefault="0083729C" w:rsidP="00DF7061">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83729C" w:rsidRPr="00DF7061" w:rsidTr="00071AF6">
        <w:trPr>
          <w:trHeight w:val="503"/>
        </w:trPr>
        <w:tc>
          <w:tcPr>
            <w:tcW w:w="3354" w:type="dxa"/>
          </w:tcPr>
          <w:p w:rsidR="0083729C" w:rsidRPr="00DF7061" w:rsidRDefault="0083729C" w:rsidP="00DF7061">
            <w:pPr>
              <w:jc w:val="both"/>
              <w:rPr>
                <w:rFonts w:asciiTheme="minorBidi" w:eastAsia="Calibri" w:hAnsiTheme="minorBidi"/>
                <w:sz w:val="20"/>
                <w:szCs w:val="20"/>
              </w:rPr>
            </w:pPr>
            <w:r w:rsidRPr="00DF7061">
              <w:rPr>
                <w:rFonts w:asciiTheme="minorBidi" w:eastAsia="Calibri" w:hAnsiTheme="minorBidi"/>
                <w:sz w:val="20"/>
                <w:szCs w:val="20"/>
              </w:rPr>
              <w:t>Pazarlama Mevzuatı</w:t>
            </w:r>
          </w:p>
        </w:tc>
        <w:tc>
          <w:tcPr>
            <w:tcW w:w="1279" w:type="dxa"/>
          </w:tcPr>
          <w:p w:rsidR="0083729C" w:rsidRPr="00DF7061" w:rsidRDefault="0083729C" w:rsidP="00DF7061">
            <w:pPr>
              <w:jc w:val="both"/>
              <w:rPr>
                <w:rFonts w:asciiTheme="minorBidi" w:eastAsia="Calibri" w:hAnsiTheme="minorBidi"/>
                <w:sz w:val="20"/>
                <w:szCs w:val="20"/>
              </w:rPr>
            </w:pPr>
            <w:r w:rsidRPr="00DF7061">
              <w:rPr>
                <w:rFonts w:asciiTheme="minorBidi" w:eastAsia="Calibri" w:hAnsiTheme="minorBidi"/>
                <w:sz w:val="20"/>
                <w:szCs w:val="20"/>
              </w:rPr>
              <w:t>0731218</w:t>
            </w:r>
          </w:p>
        </w:tc>
        <w:tc>
          <w:tcPr>
            <w:tcW w:w="1280" w:type="dxa"/>
          </w:tcPr>
          <w:p w:rsidR="0083729C" w:rsidRPr="00DF7061" w:rsidRDefault="00011B86" w:rsidP="00DF7061">
            <w:pPr>
              <w:jc w:val="both"/>
              <w:rPr>
                <w:rFonts w:asciiTheme="minorBidi" w:eastAsia="Calibri" w:hAnsiTheme="minorBidi"/>
                <w:sz w:val="20"/>
                <w:szCs w:val="20"/>
              </w:rPr>
            </w:pPr>
            <w:r w:rsidRPr="00DF7061">
              <w:rPr>
                <w:rFonts w:asciiTheme="minorBidi" w:eastAsia="Calibri" w:hAnsiTheme="minorBidi"/>
                <w:sz w:val="20"/>
                <w:szCs w:val="20"/>
              </w:rPr>
              <w:t>2</w:t>
            </w:r>
          </w:p>
        </w:tc>
        <w:tc>
          <w:tcPr>
            <w:tcW w:w="1280" w:type="dxa"/>
          </w:tcPr>
          <w:p w:rsidR="0083729C" w:rsidRPr="00DF7061" w:rsidRDefault="0083729C" w:rsidP="00DF7061">
            <w:pPr>
              <w:jc w:val="both"/>
              <w:rPr>
                <w:rFonts w:asciiTheme="minorBidi" w:eastAsia="Calibri" w:hAnsiTheme="minorBidi"/>
                <w:sz w:val="20"/>
                <w:szCs w:val="20"/>
              </w:rPr>
            </w:pPr>
            <w:r w:rsidRPr="00DF7061">
              <w:rPr>
                <w:rFonts w:asciiTheme="minorBidi" w:eastAsia="Calibri" w:hAnsiTheme="minorBidi"/>
                <w:sz w:val="20"/>
                <w:szCs w:val="20"/>
              </w:rPr>
              <w:t>2+0</w:t>
            </w:r>
          </w:p>
        </w:tc>
        <w:tc>
          <w:tcPr>
            <w:tcW w:w="1280" w:type="dxa"/>
          </w:tcPr>
          <w:p w:rsidR="0083729C" w:rsidRPr="00DF7061" w:rsidRDefault="0083729C" w:rsidP="00DF7061">
            <w:pPr>
              <w:jc w:val="both"/>
              <w:rPr>
                <w:rFonts w:asciiTheme="minorBidi" w:eastAsia="Calibri" w:hAnsiTheme="minorBidi"/>
                <w:sz w:val="20"/>
                <w:szCs w:val="20"/>
              </w:rPr>
            </w:pPr>
            <w:r w:rsidRPr="00DF7061">
              <w:rPr>
                <w:rFonts w:asciiTheme="minorBidi" w:eastAsia="Calibri" w:hAnsiTheme="minorBidi"/>
                <w:sz w:val="20"/>
                <w:szCs w:val="20"/>
              </w:rPr>
              <w:t>2</w:t>
            </w:r>
          </w:p>
        </w:tc>
        <w:tc>
          <w:tcPr>
            <w:tcW w:w="1282" w:type="dxa"/>
          </w:tcPr>
          <w:p w:rsidR="0083729C" w:rsidRPr="00DF7061" w:rsidRDefault="0083729C" w:rsidP="00DF7061">
            <w:pPr>
              <w:jc w:val="both"/>
              <w:rPr>
                <w:rFonts w:asciiTheme="minorBidi" w:eastAsia="Calibri" w:hAnsiTheme="minorBidi"/>
                <w:sz w:val="20"/>
                <w:szCs w:val="20"/>
              </w:rPr>
            </w:pPr>
            <w:r w:rsidRPr="00DF7061">
              <w:rPr>
                <w:rFonts w:asciiTheme="minorBidi" w:eastAsia="Calibri" w:hAnsiTheme="minorBidi"/>
                <w:sz w:val="20"/>
                <w:szCs w:val="20"/>
              </w:rPr>
              <w:t>2</w:t>
            </w:r>
          </w:p>
        </w:tc>
      </w:tr>
      <w:tr w:rsidR="0083729C" w:rsidRPr="00DF7061" w:rsidTr="00071AF6">
        <w:trPr>
          <w:trHeight w:val="3085"/>
        </w:trPr>
        <w:tc>
          <w:tcPr>
            <w:tcW w:w="9756" w:type="dxa"/>
            <w:gridSpan w:val="6"/>
          </w:tcPr>
          <w:p w:rsidR="0083729C" w:rsidRPr="00DF7061" w:rsidRDefault="0083729C" w:rsidP="00DF7061">
            <w:pPr>
              <w:jc w:val="both"/>
              <w:rPr>
                <w:rFonts w:asciiTheme="minorBidi" w:hAnsiTheme="minorBidi"/>
                <w:sz w:val="20"/>
                <w:szCs w:val="20"/>
              </w:rPr>
            </w:pPr>
            <w:r w:rsidRPr="00DF7061">
              <w:rPr>
                <w:rFonts w:asciiTheme="minorBidi" w:hAnsiTheme="minorBidi"/>
                <w:b/>
                <w:sz w:val="20"/>
                <w:szCs w:val="20"/>
              </w:rPr>
              <w:t>KONULAR:</w:t>
            </w:r>
            <w:r w:rsidRPr="00DF7061">
              <w:rPr>
                <w:rFonts w:asciiTheme="minorBidi" w:hAnsiTheme="minorBidi"/>
                <w:sz w:val="20"/>
                <w:szCs w:val="20"/>
              </w:rPr>
              <w:t xml:space="preserve"> </w:t>
            </w:r>
            <w:r w:rsidRPr="00DF7061">
              <w:rPr>
                <w:rFonts w:asciiTheme="minorBidi" w:hAnsiTheme="minorBidi"/>
                <w:bCs/>
                <w:sz w:val="20"/>
                <w:szCs w:val="20"/>
              </w:rPr>
              <w:t>Satış faaliyetlerine ilişkin kanun, yönetmelik vb. araştırmak. Satış faaliyetlerine ilişkin kanun, yönetmelik vb. araştırmak. Satış faaliyetlerine ilişkin kanun, yönetmelik vb. araştırmak. Satış faaliyetlerine ilişkin kanun, yönetmelik vb. araştırmak. Satışla ilgili belgelerin mevzuata uygunluğunu kontrol etmek. Satışla ilgili belgelerin mevzuata uygunluğunu kontrol etmek. Satışla ilgili belgelerin mevzuata uygunluğunu kontrol etmek. Satış personelini mevzuat hakkında eğitmek. Satış personelini mevzuat hakkında eğitmek. Satış personelini mevzuat hakkında eğitmek. Satış personelini mevzuat hakkında eğitmek. Satış faaliyetlerinin mevzuata uygunluğunu takip etmek. Satış faaliyetlerinin mevzuata uygunluğunu takip etmek. Satış faaliyetlerinin mevzuata uygunluğunu takip etmek. Satış faaliyetlerinin mevzuata uygunluğunu takip etmek.</w:t>
            </w:r>
          </w:p>
        </w:tc>
      </w:tr>
    </w:tbl>
    <w:p w:rsidR="00466A16" w:rsidRPr="00DF7061" w:rsidRDefault="00466A16" w:rsidP="00DF7061">
      <w:pPr>
        <w:jc w:val="both"/>
        <w:rPr>
          <w:rFonts w:asciiTheme="minorBidi" w:hAnsiTheme="minorBidi"/>
          <w:color w:val="000000" w:themeColor="text1"/>
          <w:sz w:val="20"/>
          <w:szCs w:val="20"/>
        </w:rPr>
      </w:pPr>
    </w:p>
    <w:p w:rsidR="00071AF6" w:rsidRPr="00DF7061" w:rsidRDefault="00071AF6" w:rsidP="00DF7061">
      <w:pPr>
        <w:jc w:val="both"/>
        <w:rPr>
          <w:rFonts w:asciiTheme="minorBidi" w:hAnsiTheme="minorBidi"/>
          <w:color w:val="000000" w:themeColor="text1"/>
          <w:sz w:val="20"/>
          <w:szCs w:val="20"/>
        </w:rPr>
      </w:pPr>
    </w:p>
    <w:tbl>
      <w:tblPr>
        <w:tblW w:w="9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1285"/>
        <w:gridCol w:w="1286"/>
        <w:gridCol w:w="1286"/>
        <w:gridCol w:w="1286"/>
        <w:gridCol w:w="1288"/>
      </w:tblGrid>
      <w:tr w:rsidR="0083729C" w:rsidRPr="00DF7061" w:rsidTr="00071AF6">
        <w:trPr>
          <w:trHeight w:val="467"/>
        </w:trPr>
        <w:tc>
          <w:tcPr>
            <w:tcW w:w="3369" w:type="dxa"/>
          </w:tcPr>
          <w:p w:rsidR="0083729C" w:rsidRPr="00DF7061" w:rsidRDefault="0083729C" w:rsidP="00DF7061">
            <w:pPr>
              <w:jc w:val="both"/>
              <w:rPr>
                <w:rFonts w:asciiTheme="minorBidi" w:eastAsia="Calibri" w:hAnsiTheme="minorBidi"/>
                <w:b/>
                <w:sz w:val="20"/>
                <w:szCs w:val="20"/>
              </w:rPr>
            </w:pPr>
            <w:r w:rsidRPr="00DF7061">
              <w:rPr>
                <w:rFonts w:asciiTheme="minorBidi" w:eastAsia="Calibri" w:hAnsiTheme="minorBidi"/>
                <w:b/>
                <w:sz w:val="20"/>
                <w:szCs w:val="20"/>
              </w:rPr>
              <w:lastRenderedPageBreak/>
              <w:t>DERSİN ADI</w:t>
            </w:r>
          </w:p>
        </w:tc>
        <w:tc>
          <w:tcPr>
            <w:tcW w:w="1285" w:type="dxa"/>
          </w:tcPr>
          <w:p w:rsidR="0083729C" w:rsidRPr="00DF7061" w:rsidRDefault="0083729C" w:rsidP="00DF7061">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86" w:type="dxa"/>
          </w:tcPr>
          <w:p w:rsidR="0083729C" w:rsidRPr="00DF7061" w:rsidRDefault="0083729C" w:rsidP="00DF7061">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86" w:type="dxa"/>
          </w:tcPr>
          <w:p w:rsidR="0083729C" w:rsidRPr="00DF7061" w:rsidRDefault="0083729C" w:rsidP="00DF7061">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86" w:type="dxa"/>
          </w:tcPr>
          <w:p w:rsidR="0083729C" w:rsidRPr="00DF7061" w:rsidRDefault="0083729C" w:rsidP="00DF7061">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288" w:type="dxa"/>
          </w:tcPr>
          <w:p w:rsidR="0083729C" w:rsidRPr="00DF7061" w:rsidRDefault="0083729C" w:rsidP="00DF7061">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83729C" w:rsidRPr="00DF7061" w:rsidTr="00071AF6">
        <w:trPr>
          <w:trHeight w:val="482"/>
        </w:trPr>
        <w:tc>
          <w:tcPr>
            <w:tcW w:w="3369" w:type="dxa"/>
          </w:tcPr>
          <w:p w:rsidR="0083729C" w:rsidRPr="00DF7061" w:rsidRDefault="0083729C" w:rsidP="00DF7061">
            <w:pPr>
              <w:jc w:val="both"/>
              <w:rPr>
                <w:rFonts w:asciiTheme="minorBidi" w:eastAsia="Calibri" w:hAnsiTheme="minorBidi"/>
                <w:sz w:val="20"/>
                <w:szCs w:val="20"/>
              </w:rPr>
            </w:pPr>
            <w:r w:rsidRPr="00DF7061">
              <w:rPr>
                <w:rFonts w:asciiTheme="minorBidi" w:eastAsia="Calibri" w:hAnsiTheme="minorBidi"/>
                <w:sz w:val="20"/>
                <w:szCs w:val="20"/>
              </w:rPr>
              <w:t>Genel Muhasebe</w:t>
            </w:r>
          </w:p>
        </w:tc>
        <w:tc>
          <w:tcPr>
            <w:tcW w:w="1285" w:type="dxa"/>
          </w:tcPr>
          <w:p w:rsidR="0083729C" w:rsidRPr="00DF7061" w:rsidRDefault="0083729C" w:rsidP="00DF7061">
            <w:pPr>
              <w:jc w:val="both"/>
              <w:rPr>
                <w:rFonts w:asciiTheme="minorBidi" w:eastAsia="Calibri" w:hAnsiTheme="minorBidi"/>
                <w:sz w:val="20"/>
                <w:szCs w:val="20"/>
              </w:rPr>
            </w:pPr>
            <w:r w:rsidRPr="00DF7061">
              <w:rPr>
                <w:rFonts w:asciiTheme="minorBidi" w:eastAsia="Calibri" w:hAnsiTheme="minorBidi"/>
                <w:sz w:val="20"/>
                <w:szCs w:val="20"/>
              </w:rPr>
              <w:t>0731219</w:t>
            </w:r>
          </w:p>
        </w:tc>
        <w:tc>
          <w:tcPr>
            <w:tcW w:w="1286" w:type="dxa"/>
          </w:tcPr>
          <w:p w:rsidR="0083729C" w:rsidRPr="00DF7061" w:rsidRDefault="00011B86" w:rsidP="00DF7061">
            <w:pPr>
              <w:jc w:val="both"/>
              <w:rPr>
                <w:rFonts w:asciiTheme="minorBidi" w:eastAsia="Calibri" w:hAnsiTheme="minorBidi"/>
                <w:sz w:val="20"/>
                <w:szCs w:val="20"/>
              </w:rPr>
            </w:pPr>
            <w:r w:rsidRPr="00DF7061">
              <w:rPr>
                <w:rFonts w:asciiTheme="minorBidi" w:eastAsia="Calibri" w:hAnsiTheme="minorBidi"/>
                <w:sz w:val="20"/>
                <w:szCs w:val="20"/>
              </w:rPr>
              <w:t>2</w:t>
            </w:r>
          </w:p>
        </w:tc>
        <w:tc>
          <w:tcPr>
            <w:tcW w:w="1286" w:type="dxa"/>
          </w:tcPr>
          <w:p w:rsidR="0083729C" w:rsidRPr="00DF7061" w:rsidRDefault="0083729C" w:rsidP="00DF7061">
            <w:pPr>
              <w:jc w:val="both"/>
              <w:rPr>
                <w:rFonts w:asciiTheme="minorBidi" w:eastAsia="Calibri" w:hAnsiTheme="minorBidi"/>
                <w:sz w:val="20"/>
                <w:szCs w:val="20"/>
              </w:rPr>
            </w:pPr>
            <w:r w:rsidRPr="00DF7061">
              <w:rPr>
                <w:rFonts w:asciiTheme="minorBidi" w:eastAsia="Calibri" w:hAnsiTheme="minorBidi"/>
                <w:sz w:val="20"/>
                <w:szCs w:val="20"/>
              </w:rPr>
              <w:t>2+1</w:t>
            </w:r>
          </w:p>
        </w:tc>
        <w:tc>
          <w:tcPr>
            <w:tcW w:w="1286" w:type="dxa"/>
          </w:tcPr>
          <w:p w:rsidR="0083729C" w:rsidRPr="00DF7061" w:rsidRDefault="0083729C" w:rsidP="00DF7061">
            <w:pPr>
              <w:jc w:val="both"/>
              <w:rPr>
                <w:rFonts w:asciiTheme="minorBidi" w:eastAsia="Calibri" w:hAnsiTheme="minorBidi"/>
                <w:sz w:val="20"/>
                <w:szCs w:val="20"/>
              </w:rPr>
            </w:pPr>
            <w:r w:rsidRPr="00DF7061">
              <w:rPr>
                <w:rFonts w:asciiTheme="minorBidi" w:eastAsia="Calibri" w:hAnsiTheme="minorBidi"/>
                <w:sz w:val="20"/>
                <w:szCs w:val="20"/>
              </w:rPr>
              <w:t>3</w:t>
            </w:r>
          </w:p>
        </w:tc>
        <w:tc>
          <w:tcPr>
            <w:tcW w:w="1288" w:type="dxa"/>
          </w:tcPr>
          <w:p w:rsidR="0083729C" w:rsidRPr="00DF7061" w:rsidRDefault="0083729C" w:rsidP="00DF7061">
            <w:pPr>
              <w:jc w:val="both"/>
              <w:rPr>
                <w:rFonts w:asciiTheme="minorBidi" w:eastAsia="Calibri" w:hAnsiTheme="minorBidi"/>
                <w:sz w:val="20"/>
                <w:szCs w:val="20"/>
              </w:rPr>
            </w:pPr>
            <w:r w:rsidRPr="00DF7061">
              <w:rPr>
                <w:rFonts w:asciiTheme="minorBidi" w:eastAsia="Calibri" w:hAnsiTheme="minorBidi"/>
                <w:sz w:val="20"/>
                <w:szCs w:val="20"/>
              </w:rPr>
              <w:t>4</w:t>
            </w:r>
          </w:p>
        </w:tc>
      </w:tr>
      <w:tr w:rsidR="0083729C" w:rsidRPr="00DF7061" w:rsidTr="00071AF6">
        <w:trPr>
          <w:trHeight w:val="1558"/>
        </w:trPr>
        <w:tc>
          <w:tcPr>
            <w:tcW w:w="9798" w:type="dxa"/>
            <w:gridSpan w:val="6"/>
          </w:tcPr>
          <w:p w:rsidR="0083729C" w:rsidRPr="00DF7061" w:rsidRDefault="0083729C" w:rsidP="00DF7061">
            <w:pPr>
              <w:jc w:val="both"/>
              <w:rPr>
                <w:rFonts w:asciiTheme="minorBidi" w:hAnsiTheme="minorBidi"/>
                <w:sz w:val="20"/>
                <w:szCs w:val="20"/>
              </w:rPr>
            </w:pPr>
            <w:r w:rsidRPr="00DF7061">
              <w:rPr>
                <w:rFonts w:asciiTheme="minorBidi" w:hAnsiTheme="minorBidi"/>
                <w:b/>
                <w:sz w:val="20"/>
                <w:szCs w:val="20"/>
              </w:rPr>
              <w:t>KONULAR:</w:t>
            </w:r>
            <w:r w:rsidRPr="00DF7061">
              <w:rPr>
                <w:rFonts w:asciiTheme="minorBidi" w:hAnsiTheme="minorBidi"/>
                <w:sz w:val="20"/>
                <w:szCs w:val="20"/>
              </w:rPr>
              <w:t xml:space="preserve"> </w:t>
            </w:r>
            <w:r w:rsidRPr="00DF7061">
              <w:rPr>
                <w:rFonts w:asciiTheme="minorBidi" w:hAnsiTheme="minorBidi"/>
                <w:bCs/>
                <w:sz w:val="20"/>
                <w:szCs w:val="20"/>
              </w:rPr>
              <w:t>Genel bilgiler, bilanço ve hesaplar. Muhasebe sistemi. Dönen varlıklar. Dönen varlıklar. Duran varlıklar. Yabancı kaynak hesapları. Öz kaynak hesapları. Gelir tablosu hesapları. Ticari belgeler, Sipariş-İrsaliye-Fatura, kasa işlemleri. Personele ilişkin muhasebe işlemleri, cari hesap. Banka işlemleri, çek senet işlemleri. Proforma fatura, finansal raporlar. Bütçeleme, ilave yatırımlar.</w:t>
            </w:r>
          </w:p>
        </w:tc>
      </w:tr>
    </w:tbl>
    <w:p w:rsidR="0083729C" w:rsidRPr="00DF7061" w:rsidRDefault="0083729C" w:rsidP="00DF7061">
      <w:pPr>
        <w:jc w:val="both"/>
        <w:rPr>
          <w:rFonts w:asciiTheme="minorBidi" w:hAnsiTheme="minorBidi"/>
          <w:color w:val="000000" w:themeColor="text1"/>
          <w:sz w:val="20"/>
          <w:szCs w:val="20"/>
        </w:rPr>
      </w:pPr>
    </w:p>
    <w:tbl>
      <w:tblPr>
        <w:tblW w:w="98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49"/>
        <w:gridCol w:w="1212"/>
        <w:gridCol w:w="1685"/>
        <w:gridCol w:w="738"/>
        <w:gridCol w:w="1118"/>
        <w:gridCol w:w="1643"/>
      </w:tblGrid>
      <w:tr w:rsidR="0083729C" w:rsidRPr="00DF7061" w:rsidTr="00071AF6">
        <w:trPr>
          <w:trHeight w:val="323"/>
        </w:trPr>
        <w:tc>
          <w:tcPr>
            <w:tcW w:w="3449" w:type="dxa"/>
          </w:tcPr>
          <w:p w:rsidR="0083729C" w:rsidRPr="00DF7061" w:rsidRDefault="0083729C" w:rsidP="00DF7061">
            <w:pPr>
              <w:spacing w:after="0" w:line="240" w:lineRule="auto"/>
              <w:jc w:val="both"/>
              <w:rPr>
                <w:rFonts w:asciiTheme="minorBidi" w:hAnsiTheme="minorBidi"/>
                <w:b/>
                <w:sz w:val="20"/>
                <w:szCs w:val="20"/>
              </w:rPr>
            </w:pPr>
            <w:r w:rsidRPr="00DF7061">
              <w:rPr>
                <w:rFonts w:asciiTheme="minorBidi" w:hAnsiTheme="minorBidi"/>
                <w:b/>
                <w:sz w:val="20"/>
                <w:szCs w:val="20"/>
              </w:rPr>
              <w:t>DERSİN ADI</w:t>
            </w:r>
          </w:p>
        </w:tc>
        <w:tc>
          <w:tcPr>
            <w:tcW w:w="1212" w:type="dxa"/>
          </w:tcPr>
          <w:p w:rsidR="0083729C" w:rsidRPr="00DF7061" w:rsidRDefault="0083729C" w:rsidP="00DF7061">
            <w:pPr>
              <w:spacing w:after="0" w:line="240" w:lineRule="auto"/>
              <w:jc w:val="both"/>
              <w:rPr>
                <w:rFonts w:asciiTheme="minorBidi" w:hAnsiTheme="minorBidi"/>
                <w:b/>
                <w:sz w:val="20"/>
                <w:szCs w:val="20"/>
              </w:rPr>
            </w:pPr>
            <w:r w:rsidRPr="00DF7061">
              <w:rPr>
                <w:rFonts w:asciiTheme="minorBidi" w:hAnsiTheme="minorBidi"/>
                <w:b/>
                <w:sz w:val="20"/>
                <w:szCs w:val="20"/>
              </w:rPr>
              <w:t>KODU</w:t>
            </w:r>
          </w:p>
        </w:tc>
        <w:tc>
          <w:tcPr>
            <w:tcW w:w="1685" w:type="dxa"/>
          </w:tcPr>
          <w:p w:rsidR="0083729C" w:rsidRPr="00DF7061" w:rsidRDefault="0083729C" w:rsidP="00DF7061">
            <w:pPr>
              <w:spacing w:after="0" w:line="240" w:lineRule="auto"/>
              <w:jc w:val="both"/>
              <w:rPr>
                <w:rFonts w:asciiTheme="minorBidi" w:hAnsiTheme="minorBidi"/>
                <w:b/>
                <w:sz w:val="20"/>
                <w:szCs w:val="20"/>
              </w:rPr>
            </w:pPr>
            <w:r w:rsidRPr="00DF7061">
              <w:rPr>
                <w:rFonts w:asciiTheme="minorBidi" w:hAnsiTheme="minorBidi"/>
                <w:b/>
                <w:sz w:val="20"/>
                <w:szCs w:val="20"/>
              </w:rPr>
              <w:t>YARIYILI</w:t>
            </w:r>
          </w:p>
        </w:tc>
        <w:tc>
          <w:tcPr>
            <w:tcW w:w="738" w:type="dxa"/>
          </w:tcPr>
          <w:p w:rsidR="0083729C" w:rsidRPr="00DF7061" w:rsidRDefault="0083729C" w:rsidP="00DF7061">
            <w:pPr>
              <w:spacing w:after="0" w:line="240" w:lineRule="auto"/>
              <w:jc w:val="both"/>
              <w:rPr>
                <w:rFonts w:asciiTheme="minorBidi" w:hAnsiTheme="minorBidi"/>
                <w:b/>
                <w:sz w:val="20"/>
                <w:szCs w:val="20"/>
              </w:rPr>
            </w:pPr>
            <w:r w:rsidRPr="00DF7061">
              <w:rPr>
                <w:rFonts w:asciiTheme="minorBidi" w:hAnsiTheme="minorBidi"/>
                <w:b/>
                <w:sz w:val="20"/>
                <w:szCs w:val="20"/>
              </w:rPr>
              <w:t>T+U</w:t>
            </w:r>
          </w:p>
        </w:tc>
        <w:tc>
          <w:tcPr>
            <w:tcW w:w="1118" w:type="dxa"/>
          </w:tcPr>
          <w:p w:rsidR="0083729C" w:rsidRPr="00DF7061" w:rsidRDefault="0083729C" w:rsidP="00DF7061">
            <w:pPr>
              <w:spacing w:after="0" w:line="240" w:lineRule="auto"/>
              <w:ind w:left="-139" w:right="-130"/>
              <w:jc w:val="both"/>
              <w:rPr>
                <w:rFonts w:asciiTheme="minorBidi" w:hAnsiTheme="minorBidi"/>
                <w:b/>
                <w:sz w:val="20"/>
                <w:szCs w:val="20"/>
              </w:rPr>
            </w:pPr>
            <w:r w:rsidRPr="00DF7061">
              <w:rPr>
                <w:rFonts w:asciiTheme="minorBidi" w:hAnsiTheme="minorBidi"/>
                <w:b/>
                <w:sz w:val="20"/>
                <w:szCs w:val="20"/>
              </w:rPr>
              <w:t>KREDİSİ</w:t>
            </w:r>
          </w:p>
        </w:tc>
        <w:tc>
          <w:tcPr>
            <w:tcW w:w="1641" w:type="dxa"/>
          </w:tcPr>
          <w:p w:rsidR="0083729C" w:rsidRPr="00DF7061" w:rsidRDefault="0083729C" w:rsidP="00DF7061">
            <w:pPr>
              <w:spacing w:after="0" w:line="240" w:lineRule="auto"/>
              <w:jc w:val="both"/>
              <w:rPr>
                <w:rFonts w:asciiTheme="minorBidi" w:hAnsiTheme="minorBidi"/>
                <w:b/>
                <w:sz w:val="20"/>
                <w:szCs w:val="20"/>
              </w:rPr>
            </w:pPr>
            <w:r w:rsidRPr="00DF7061">
              <w:rPr>
                <w:rFonts w:asciiTheme="minorBidi" w:hAnsiTheme="minorBidi"/>
                <w:b/>
                <w:sz w:val="20"/>
                <w:szCs w:val="20"/>
              </w:rPr>
              <w:t>AKTS</w:t>
            </w:r>
          </w:p>
        </w:tc>
      </w:tr>
      <w:tr w:rsidR="0083729C" w:rsidRPr="00DF7061" w:rsidTr="00071AF6">
        <w:trPr>
          <w:trHeight w:val="449"/>
        </w:trPr>
        <w:tc>
          <w:tcPr>
            <w:tcW w:w="3449" w:type="dxa"/>
          </w:tcPr>
          <w:p w:rsidR="0083729C" w:rsidRPr="00DF7061" w:rsidRDefault="0083729C" w:rsidP="00DF7061">
            <w:pPr>
              <w:spacing w:after="0" w:line="240" w:lineRule="auto"/>
              <w:jc w:val="both"/>
              <w:rPr>
                <w:rFonts w:asciiTheme="minorBidi" w:hAnsiTheme="minorBidi"/>
                <w:sz w:val="20"/>
                <w:szCs w:val="20"/>
              </w:rPr>
            </w:pPr>
            <w:r w:rsidRPr="00DF7061">
              <w:rPr>
                <w:rFonts w:asciiTheme="minorBidi" w:hAnsiTheme="minorBidi"/>
                <w:sz w:val="20"/>
                <w:szCs w:val="20"/>
              </w:rPr>
              <w:t>Araştırma Yöntemleri ve Teknikleri</w:t>
            </w:r>
          </w:p>
        </w:tc>
        <w:tc>
          <w:tcPr>
            <w:tcW w:w="1212" w:type="dxa"/>
          </w:tcPr>
          <w:p w:rsidR="0083729C" w:rsidRPr="00DF7061" w:rsidRDefault="0083729C" w:rsidP="00DF7061">
            <w:pPr>
              <w:spacing w:after="0" w:line="240" w:lineRule="auto"/>
              <w:jc w:val="both"/>
              <w:rPr>
                <w:rFonts w:asciiTheme="minorBidi" w:hAnsiTheme="minorBidi"/>
                <w:sz w:val="20"/>
                <w:szCs w:val="20"/>
              </w:rPr>
            </w:pPr>
            <w:r w:rsidRPr="00DF7061">
              <w:rPr>
                <w:rFonts w:asciiTheme="minorBidi" w:hAnsiTheme="minorBidi"/>
                <w:sz w:val="20"/>
                <w:szCs w:val="20"/>
              </w:rPr>
              <w:t>0731220</w:t>
            </w:r>
          </w:p>
        </w:tc>
        <w:tc>
          <w:tcPr>
            <w:tcW w:w="1685" w:type="dxa"/>
          </w:tcPr>
          <w:p w:rsidR="0083729C" w:rsidRPr="00DF7061" w:rsidRDefault="00011B86" w:rsidP="00DF7061">
            <w:pPr>
              <w:spacing w:after="0" w:line="240" w:lineRule="auto"/>
              <w:jc w:val="both"/>
              <w:rPr>
                <w:rFonts w:asciiTheme="minorBidi" w:hAnsiTheme="minorBidi"/>
                <w:sz w:val="20"/>
                <w:szCs w:val="20"/>
              </w:rPr>
            </w:pPr>
            <w:r w:rsidRPr="00DF7061">
              <w:rPr>
                <w:rFonts w:asciiTheme="minorBidi" w:hAnsiTheme="minorBidi"/>
                <w:sz w:val="20"/>
                <w:szCs w:val="20"/>
              </w:rPr>
              <w:t>2</w:t>
            </w:r>
          </w:p>
        </w:tc>
        <w:tc>
          <w:tcPr>
            <w:tcW w:w="738" w:type="dxa"/>
          </w:tcPr>
          <w:p w:rsidR="0083729C" w:rsidRPr="00DF7061" w:rsidRDefault="0083729C" w:rsidP="00DF7061">
            <w:pPr>
              <w:spacing w:after="0" w:line="240" w:lineRule="auto"/>
              <w:jc w:val="both"/>
              <w:rPr>
                <w:rFonts w:asciiTheme="minorBidi" w:hAnsiTheme="minorBidi"/>
                <w:sz w:val="20"/>
                <w:szCs w:val="20"/>
              </w:rPr>
            </w:pPr>
            <w:r w:rsidRPr="00DF7061">
              <w:rPr>
                <w:rFonts w:asciiTheme="minorBidi" w:hAnsiTheme="minorBidi"/>
                <w:sz w:val="20"/>
                <w:szCs w:val="20"/>
              </w:rPr>
              <w:t>2+0</w:t>
            </w:r>
          </w:p>
        </w:tc>
        <w:tc>
          <w:tcPr>
            <w:tcW w:w="1118" w:type="dxa"/>
          </w:tcPr>
          <w:p w:rsidR="0083729C" w:rsidRPr="00DF7061" w:rsidRDefault="0083729C" w:rsidP="00DF7061">
            <w:pPr>
              <w:spacing w:after="0" w:line="240" w:lineRule="auto"/>
              <w:jc w:val="both"/>
              <w:rPr>
                <w:rFonts w:asciiTheme="minorBidi" w:hAnsiTheme="minorBidi"/>
                <w:sz w:val="20"/>
                <w:szCs w:val="20"/>
              </w:rPr>
            </w:pPr>
            <w:r w:rsidRPr="00DF7061">
              <w:rPr>
                <w:rFonts w:asciiTheme="minorBidi" w:hAnsiTheme="minorBidi"/>
                <w:sz w:val="20"/>
                <w:szCs w:val="20"/>
              </w:rPr>
              <w:t>2</w:t>
            </w:r>
          </w:p>
        </w:tc>
        <w:tc>
          <w:tcPr>
            <w:tcW w:w="1641" w:type="dxa"/>
          </w:tcPr>
          <w:p w:rsidR="0083729C" w:rsidRPr="00DF7061" w:rsidRDefault="0083729C" w:rsidP="00DF7061">
            <w:pPr>
              <w:spacing w:after="0" w:line="240" w:lineRule="auto"/>
              <w:jc w:val="both"/>
              <w:rPr>
                <w:rFonts w:asciiTheme="minorBidi" w:hAnsiTheme="minorBidi"/>
                <w:sz w:val="20"/>
                <w:szCs w:val="20"/>
              </w:rPr>
            </w:pPr>
            <w:r w:rsidRPr="00DF7061">
              <w:rPr>
                <w:rFonts w:asciiTheme="minorBidi" w:hAnsiTheme="minorBidi"/>
                <w:sz w:val="20"/>
                <w:szCs w:val="20"/>
              </w:rPr>
              <w:t>3</w:t>
            </w:r>
          </w:p>
        </w:tc>
      </w:tr>
      <w:tr w:rsidR="0083729C" w:rsidRPr="00DF7061" w:rsidTr="00071AF6">
        <w:trPr>
          <w:trHeight w:val="449"/>
        </w:trPr>
        <w:tc>
          <w:tcPr>
            <w:tcW w:w="9845" w:type="dxa"/>
            <w:gridSpan w:val="6"/>
          </w:tcPr>
          <w:p w:rsidR="0083729C" w:rsidRPr="00DF7061" w:rsidRDefault="0083729C" w:rsidP="00DF7061">
            <w:pPr>
              <w:jc w:val="both"/>
              <w:rPr>
                <w:rFonts w:asciiTheme="minorBidi" w:hAnsiTheme="minorBidi"/>
                <w:sz w:val="20"/>
                <w:szCs w:val="20"/>
              </w:rPr>
            </w:pPr>
            <w:r w:rsidRPr="00DF7061">
              <w:rPr>
                <w:rFonts w:asciiTheme="minorBidi" w:hAnsiTheme="minorBidi"/>
                <w:b/>
                <w:bCs/>
                <w:sz w:val="20"/>
                <w:szCs w:val="20"/>
              </w:rPr>
              <w:t>KONULAR:</w:t>
            </w:r>
            <w:r w:rsidRPr="00DF7061">
              <w:rPr>
                <w:rFonts w:asciiTheme="minorBidi" w:hAnsiTheme="minorBidi"/>
                <w:sz w:val="20"/>
                <w:szCs w:val="20"/>
              </w:rPr>
              <w:t xml:space="preserve"> Araştırma Konularını Seçme. Araştırma Konularını Seçme. Kaynak Araştırması Yapma. Kaynak Araştırması Yapma. Araştırma Sonuçlarını Değerlendirme. Araştırma Sonuçlarını Değerlendirme. Araştırma Sonuçlarını Rapor Hâline Dönüştürme. Sunuma Hazırlık Yapma. Sunuma Hazırlık Yapma. Sunumu Yapma. Sunumu Yapma. Araştırma Konularını Seçme. Araştırma Konularını Seçme.</w:t>
            </w:r>
          </w:p>
        </w:tc>
      </w:tr>
    </w:tbl>
    <w:p w:rsidR="0083729C" w:rsidRPr="00DF7061" w:rsidRDefault="0083729C" w:rsidP="00DF7061">
      <w:pPr>
        <w:jc w:val="both"/>
        <w:rPr>
          <w:rFonts w:asciiTheme="minorBidi" w:hAnsiTheme="minorBidi"/>
          <w:color w:val="000000" w:themeColor="text1"/>
          <w:sz w:val="20"/>
          <w:szCs w:val="20"/>
        </w:rPr>
      </w:pPr>
    </w:p>
    <w:tbl>
      <w:tblPr>
        <w:tblW w:w="98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43"/>
        <w:gridCol w:w="1513"/>
        <w:gridCol w:w="1261"/>
        <w:gridCol w:w="854"/>
        <w:gridCol w:w="1116"/>
        <w:gridCol w:w="1640"/>
      </w:tblGrid>
      <w:tr w:rsidR="008212DE" w:rsidRPr="00DF7061" w:rsidTr="00071AF6">
        <w:trPr>
          <w:trHeight w:val="342"/>
        </w:trPr>
        <w:tc>
          <w:tcPr>
            <w:tcW w:w="3443" w:type="dxa"/>
          </w:tcPr>
          <w:p w:rsidR="008212DE" w:rsidRPr="00DF7061" w:rsidRDefault="008212DE" w:rsidP="00DF7061">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513" w:type="dxa"/>
          </w:tcPr>
          <w:p w:rsidR="008212DE" w:rsidRPr="00DF7061" w:rsidRDefault="008212DE" w:rsidP="00DF7061">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61" w:type="dxa"/>
          </w:tcPr>
          <w:p w:rsidR="008212DE" w:rsidRPr="00DF7061" w:rsidRDefault="008212DE" w:rsidP="00DF7061">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854" w:type="dxa"/>
          </w:tcPr>
          <w:p w:rsidR="008212DE" w:rsidRPr="00DF7061" w:rsidRDefault="008212DE" w:rsidP="00DF7061">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116" w:type="dxa"/>
          </w:tcPr>
          <w:p w:rsidR="008212DE" w:rsidRPr="00DF7061" w:rsidRDefault="008212DE" w:rsidP="00DF7061">
            <w:pPr>
              <w:spacing w:after="0" w:line="240" w:lineRule="auto"/>
              <w:ind w:left="-139" w:right="-130"/>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638" w:type="dxa"/>
          </w:tcPr>
          <w:p w:rsidR="008212DE" w:rsidRPr="00DF7061" w:rsidRDefault="008212DE" w:rsidP="00DF7061">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8212DE" w:rsidRPr="00DF7061" w:rsidTr="00071AF6">
        <w:trPr>
          <w:trHeight w:val="392"/>
        </w:trPr>
        <w:tc>
          <w:tcPr>
            <w:tcW w:w="3443" w:type="dxa"/>
          </w:tcPr>
          <w:p w:rsidR="008212DE" w:rsidRPr="00DF7061" w:rsidRDefault="008212DE" w:rsidP="00DF7061">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Kalite Yönetim Sistemleri</w:t>
            </w:r>
          </w:p>
        </w:tc>
        <w:tc>
          <w:tcPr>
            <w:tcW w:w="1513" w:type="dxa"/>
          </w:tcPr>
          <w:p w:rsidR="008212DE" w:rsidRPr="00DF7061" w:rsidRDefault="008212DE" w:rsidP="00DF7061">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0731221</w:t>
            </w:r>
          </w:p>
        </w:tc>
        <w:tc>
          <w:tcPr>
            <w:tcW w:w="1261" w:type="dxa"/>
          </w:tcPr>
          <w:p w:rsidR="008212DE" w:rsidRPr="00DF7061" w:rsidRDefault="00011B86" w:rsidP="00DF7061">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2</w:t>
            </w:r>
          </w:p>
        </w:tc>
        <w:tc>
          <w:tcPr>
            <w:tcW w:w="854" w:type="dxa"/>
          </w:tcPr>
          <w:p w:rsidR="008212DE" w:rsidRPr="00DF7061" w:rsidRDefault="008212DE" w:rsidP="00DF7061">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2+0</w:t>
            </w:r>
          </w:p>
        </w:tc>
        <w:tc>
          <w:tcPr>
            <w:tcW w:w="1116" w:type="dxa"/>
          </w:tcPr>
          <w:p w:rsidR="008212DE" w:rsidRPr="00DF7061" w:rsidRDefault="008212DE" w:rsidP="00DF7061">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2</w:t>
            </w:r>
          </w:p>
        </w:tc>
        <w:tc>
          <w:tcPr>
            <w:tcW w:w="1638" w:type="dxa"/>
          </w:tcPr>
          <w:p w:rsidR="008212DE" w:rsidRPr="00DF7061" w:rsidRDefault="008212DE" w:rsidP="00DF7061">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2</w:t>
            </w:r>
          </w:p>
        </w:tc>
      </w:tr>
      <w:tr w:rsidR="008212DE" w:rsidRPr="00DF7061" w:rsidTr="00071AF6">
        <w:trPr>
          <w:trHeight w:val="392"/>
        </w:trPr>
        <w:tc>
          <w:tcPr>
            <w:tcW w:w="9827" w:type="dxa"/>
            <w:gridSpan w:val="6"/>
          </w:tcPr>
          <w:p w:rsidR="008212DE" w:rsidRPr="00DF7061" w:rsidRDefault="008212DE" w:rsidP="00DF7061">
            <w:pPr>
              <w:spacing w:after="0" w:line="240" w:lineRule="auto"/>
              <w:jc w:val="both"/>
              <w:rPr>
                <w:rFonts w:asciiTheme="minorBidi" w:hAnsiTheme="minorBidi"/>
                <w:sz w:val="20"/>
                <w:szCs w:val="20"/>
              </w:rPr>
            </w:pPr>
            <w:r w:rsidRPr="00DF7061">
              <w:rPr>
                <w:rFonts w:asciiTheme="minorBidi" w:hAnsiTheme="minorBidi"/>
                <w:b/>
                <w:bCs/>
                <w:sz w:val="20"/>
                <w:szCs w:val="20"/>
              </w:rPr>
              <w:t xml:space="preserve">KONULAR: </w:t>
            </w:r>
            <w:r w:rsidRPr="00DF7061">
              <w:rPr>
                <w:rFonts w:asciiTheme="minorBidi" w:hAnsiTheme="minorBidi"/>
                <w:sz w:val="20"/>
                <w:szCs w:val="20"/>
              </w:rPr>
              <w:t xml:space="preserve">Kalite kavramı. Kalite kavramı. </w:t>
            </w:r>
            <w:proofErr w:type="spellStart"/>
            <w:r w:rsidRPr="00DF7061">
              <w:rPr>
                <w:rFonts w:asciiTheme="minorBidi" w:hAnsiTheme="minorBidi"/>
                <w:sz w:val="20"/>
                <w:szCs w:val="20"/>
              </w:rPr>
              <w:t>Sandart</w:t>
            </w:r>
            <w:proofErr w:type="spellEnd"/>
            <w:r w:rsidRPr="00DF7061">
              <w:rPr>
                <w:rFonts w:asciiTheme="minorBidi" w:hAnsiTheme="minorBidi"/>
                <w:sz w:val="20"/>
                <w:szCs w:val="20"/>
              </w:rPr>
              <w:t xml:space="preserve"> </w:t>
            </w:r>
            <w:proofErr w:type="gramStart"/>
            <w:r w:rsidRPr="00DF7061">
              <w:rPr>
                <w:rFonts w:asciiTheme="minorBidi" w:hAnsiTheme="minorBidi"/>
                <w:sz w:val="20"/>
                <w:szCs w:val="20"/>
              </w:rPr>
              <w:t>ve  standardizasyon</w:t>
            </w:r>
            <w:proofErr w:type="gramEnd"/>
            <w:r w:rsidRPr="00DF7061">
              <w:rPr>
                <w:rFonts w:asciiTheme="minorBidi" w:hAnsiTheme="minorBidi"/>
                <w:sz w:val="20"/>
                <w:szCs w:val="20"/>
              </w:rPr>
              <w:t xml:space="preserve">. Standart </w:t>
            </w:r>
            <w:proofErr w:type="gramStart"/>
            <w:r w:rsidRPr="00DF7061">
              <w:rPr>
                <w:rFonts w:asciiTheme="minorBidi" w:hAnsiTheme="minorBidi"/>
                <w:sz w:val="20"/>
                <w:szCs w:val="20"/>
              </w:rPr>
              <w:t>ve  standardizasyon</w:t>
            </w:r>
            <w:proofErr w:type="gramEnd"/>
            <w:r w:rsidRPr="00DF7061">
              <w:rPr>
                <w:rFonts w:asciiTheme="minorBidi" w:hAnsiTheme="minorBidi"/>
                <w:sz w:val="20"/>
                <w:szCs w:val="20"/>
              </w:rPr>
              <w:t xml:space="preserve">. Standardın üretim ve hizmet sektöründe önemi. Yönetim kalitesi ve standartları. Çevre standartları. Kalite yönetim sistemi modelleri. Kalite yönetim sistemi modelleri. Stratejik yönetim. Stratejik yönetim. Yönetime katılma. Süreç yönetim sistemi. Kaynak yönetimi sistemi. </w:t>
            </w:r>
            <w:proofErr w:type="spellStart"/>
            <w:r w:rsidRPr="00DF7061">
              <w:rPr>
                <w:rFonts w:asciiTheme="minorBidi" w:hAnsiTheme="minorBidi"/>
                <w:sz w:val="20"/>
                <w:szCs w:val="20"/>
              </w:rPr>
              <w:t>Efqm</w:t>
            </w:r>
            <w:proofErr w:type="spellEnd"/>
            <w:r w:rsidRPr="00DF7061">
              <w:rPr>
                <w:rFonts w:asciiTheme="minorBidi" w:hAnsiTheme="minorBidi"/>
                <w:sz w:val="20"/>
                <w:szCs w:val="20"/>
              </w:rPr>
              <w:t xml:space="preserve"> mükemmellik modeli.</w:t>
            </w:r>
          </w:p>
        </w:tc>
      </w:tr>
    </w:tbl>
    <w:p w:rsidR="0083729C" w:rsidRPr="00DF7061" w:rsidRDefault="0083729C" w:rsidP="00DF7061">
      <w:pPr>
        <w:jc w:val="both"/>
        <w:rPr>
          <w:rFonts w:asciiTheme="minorBidi" w:hAnsiTheme="minorBidi"/>
          <w:color w:val="000000" w:themeColor="text1"/>
          <w:sz w:val="20"/>
          <w:szCs w:val="20"/>
        </w:rPr>
      </w:pPr>
    </w:p>
    <w:tbl>
      <w:tblPr>
        <w:tblStyle w:val="TabloKlavuzu"/>
        <w:tblW w:w="9829" w:type="dxa"/>
        <w:tblLook w:val="01E0" w:firstRow="1" w:lastRow="1" w:firstColumn="1" w:lastColumn="1" w:noHBand="0" w:noVBand="0"/>
      </w:tblPr>
      <w:tblGrid>
        <w:gridCol w:w="3426"/>
        <w:gridCol w:w="1669"/>
        <w:gridCol w:w="1330"/>
        <w:gridCol w:w="869"/>
        <w:gridCol w:w="1101"/>
        <w:gridCol w:w="1434"/>
      </w:tblGrid>
      <w:tr w:rsidR="008212DE" w:rsidRPr="00DF7061" w:rsidTr="00071AF6">
        <w:trPr>
          <w:trHeight w:val="315"/>
        </w:trPr>
        <w:tc>
          <w:tcPr>
            <w:tcW w:w="3426" w:type="dxa"/>
          </w:tcPr>
          <w:p w:rsidR="008212DE" w:rsidRPr="00DF7061" w:rsidRDefault="008212DE" w:rsidP="00DF7061">
            <w:pPr>
              <w:jc w:val="both"/>
              <w:rPr>
                <w:rFonts w:asciiTheme="minorBidi" w:hAnsiTheme="minorBidi" w:cstheme="minorBidi"/>
                <w:b/>
              </w:rPr>
            </w:pPr>
            <w:r w:rsidRPr="00DF7061">
              <w:rPr>
                <w:rFonts w:asciiTheme="minorBidi" w:hAnsiTheme="minorBidi" w:cstheme="minorBidi"/>
                <w:b/>
              </w:rPr>
              <w:t>DERSİN ADI</w:t>
            </w:r>
          </w:p>
        </w:tc>
        <w:tc>
          <w:tcPr>
            <w:tcW w:w="1669" w:type="dxa"/>
          </w:tcPr>
          <w:p w:rsidR="008212DE" w:rsidRPr="00DF7061" w:rsidRDefault="008212DE" w:rsidP="00DF7061">
            <w:pPr>
              <w:jc w:val="both"/>
              <w:rPr>
                <w:rFonts w:asciiTheme="minorBidi" w:hAnsiTheme="minorBidi" w:cstheme="minorBidi"/>
                <w:b/>
              </w:rPr>
            </w:pPr>
            <w:r w:rsidRPr="00DF7061">
              <w:rPr>
                <w:rFonts w:asciiTheme="minorBidi" w:hAnsiTheme="minorBidi" w:cstheme="minorBidi"/>
                <w:b/>
              </w:rPr>
              <w:t>KODU</w:t>
            </w:r>
          </w:p>
        </w:tc>
        <w:tc>
          <w:tcPr>
            <w:tcW w:w="1330" w:type="dxa"/>
          </w:tcPr>
          <w:p w:rsidR="008212DE" w:rsidRPr="00DF7061" w:rsidRDefault="008212DE" w:rsidP="00DF7061">
            <w:pPr>
              <w:jc w:val="both"/>
              <w:rPr>
                <w:rFonts w:asciiTheme="minorBidi" w:hAnsiTheme="minorBidi" w:cstheme="minorBidi"/>
                <w:b/>
              </w:rPr>
            </w:pPr>
            <w:r w:rsidRPr="00DF7061">
              <w:rPr>
                <w:rFonts w:asciiTheme="minorBidi" w:hAnsiTheme="minorBidi" w:cstheme="minorBidi"/>
                <w:b/>
              </w:rPr>
              <w:t>YARIYILI</w:t>
            </w:r>
          </w:p>
        </w:tc>
        <w:tc>
          <w:tcPr>
            <w:tcW w:w="869" w:type="dxa"/>
          </w:tcPr>
          <w:p w:rsidR="008212DE" w:rsidRPr="00DF7061" w:rsidRDefault="008212DE" w:rsidP="00DF7061">
            <w:pPr>
              <w:jc w:val="both"/>
              <w:rPr>
                <w:rFonts w:asciiTheme="minorBidi" w:hAnsiTheme="minorBidi" w:cstheme="minorBidi"/>
                <w:b/>
              </w:rPr>
            </w:pPr>
            <w:r w:rsidRPr="00DF7061">
              <w:rPr>
                <w:rFonts w:asciiTheme="minorBidi" w:hAnsiTheme="minorBidi" w:cstheme="minorBidi"/>
                <w:b/>
              </w:rPr>
              <w:t>T+U</w:t>
            </w:r>
          </w:p>
        </w:tc>
        <w:tc>
          <w:tcPr>
            <w:tcW w:w="1101" w:type="dxa"/>
          </w:tcPr>
          <w:p w:rsidR="008212DE" w:rsidRPr="00DF7061" w:rsidRDefault="008212DE" w:rsidP="00DF7061">
            <w:pPr>
              <w:jc w:val="both"/>
              <w:rPr>
                <w:rFonts w:asciiTheme="minorBidi" w:hAnsiTheme="minorBidi" w:cstheme="minorBidi"/>
                <w:b/>
              </w:rPr>
            </w:pPr>
            <w:r w:rsidRPr="00DF7061">
              <w:rPr>
                <w:rFonts w:asciiTheme="minorBidi" w:hAnsiTheme="minorBidi" w:cstheme="minorBidi"/>
                <w:b/>
              </w:rPr>
              <w:t>KREDİSİ</w:t>
            </w:r>
          </w:p>
        </w:tc>
        <w:tc>
          <w:tcPr>
            <w:tcW w:w="1433" w:type="dxa"/>
          </w:tcPr>
          <w:p w:rsidR="008212DE" w:rsidRPr="00DF7061" w:rsidRDefault="008212DE" w:rsidP="00DF7061">
            <w:pPr>
              <w:jc w:val="both"/>
              <w:rPr>
                <w:rFonts w:asciiTheme="minorBidi" w:hAnsiTheme="minorBidi" w:cstheme="minorBidi"/>
                <w:b/>
              </w:rPr>
            </w:pPr>
            <w:r w:rsidRPr="00DF7061">
              <w:rPr>
                <w:rFonts w:asciiTheme="minorBidi" w:hAnsiTheme="minorBidi" w:cstheme="minorBidi"/>
                <w:b/>
              </w:rPr>
              <w:t>AKTS</w:t>
            </w:r>
          </w:p>
        </w:tc>
      </w:tr>
      <w:tr w:rsidR="008212DE" w:rsidRPr="00DF7061" w:rsidTr="00071AF6">
        <w:trPr>
          <w:trHeight w:val="315"/>
        </w:trPr>
        <w:tc>
          <w:tcPr>
            <w:tcW w:w="3426" w:type="dxa"/>
          </w:tcPr>
          <w:p w:rsidR="008212DE" w:rsidRPr="00DF7061" w:rsidRDefault="008212DE" w:rsidP="00DF7061">
            <w:pPr>
              <w:jc w:val="both"/>
              <w:rPr>
                <w:rFonts w:asciiTheme="minorBidi" w:hAnsiTheme="minorBidi" w:cstheme="minorBidi"/>
              </w:rPr>
            </w:pPr>
            <w:r w:rsidRPr="00DF7061">
              <w:rPr>
                <w:rFonts w:asciiTheme="minorBidi" w:hAnsiTheme="minorBidi" w:cstheme="minorBidi"/>
              </w:rPr>
              <w:t>İletişim</w:t>
            </w:r>
          </w:p>
        </w:tc>
        <w:tc>
          <w:tcPr>
            <w:tcW w:w="1669" w:type="dxa"/>
          </w:tcPr>
          <w:p w:rsidR="008212DE" w:rsidRPr="00DF7061" w:rsidRDefault="008212DE" w:rsidP="00DF7061">
            <w:pPr>
              <w:jc w:val="both"/>
              <w:rPr>
                <w:rFonts w:asciiTheme="minorBidi" w:hAnsiTheme="minorBidi" w:cstheme="minorBidi"/>
              </w:rPr>
            </w:pPr>
            <w:r w:rsidRPr="00DF7061">
              <w:rPr>
                <w:rFonts w:asciiTheme="minorBidi" w:hAnsiTheme="minorBidi" w:cstheme="minorBidi"/>
              </w:rPr>
              <w:t>0731222</w:t>
            </w:r>
          </w:p>
        </w:tc>
        <w:tc>
          <w:tcPr>
            <w:tcW w:w="1330" w:type="dxa"/>
          </w:tcPr>
          <w:p w:rsidR="008212DE" w:rsidRPr="00DF7061" w:rsidRDefault="00011B86" w:rsidP="00DF7061">
            <w:pPr>
              <w:jc w:val="both"/>
              <w:rPr>
                <w:rFonts w:asciiTheme="minorBidi" w:hAnsiTheme="minorBidi" w:cstheme="minorBidi"/>
              </w:rPr>
            </w:pPr>
            <w:r w:rsidRPr="00DF7061">
              <w:rPr>
                <w:rFonts w:asciiTheme="minorBidi" w:hAnsiTheme="minorBidi" w:cstheme="minorBidi"/>
              </w:rPr>
              <w:t>2</w:t>
            </w:r>
          </w:p>
        </w:tc>
        <w:tc>
          <w:tcPr>
            <w:tcW w:w="869" w:type="dxa"/>
          </w:tcPr>
          <w:p w:rsidR="008212DE" w:rsidRPr="00DF7061" w:rsidRDefault="008212DE" w:rsidP="00DF7061">
            <w:pPr>
              <w:jc w:val="both"/>
              <w:rPr>
                <w:rFonts w:asciiTheme="minorBidi" w:hAnsiTheme="minorBidi" w:cstheme="minorBidi"/>
              </w:rPr>
            </w:pPr>
            <w:r w:rsidRPr="00DF7061">
              <w:rPr>
                <w:rFonts w:asciiTheme="minorBidi" w:hAnsiTheme="minorBidi" w:cstheme="minorBidi"/>
              </w:rPr>
              <w:t>2+0</w:t>
            </w:r>
          </w:p>
        </w:tc>
        <w:tc>
          <w:tcPr>
            <w:tcW w:w="1101" w:type="dxa"/>
          </w:tcPr>
          <w:p w:rsidR="008212DE" w:rsidRPr="00DF7061" w:rsidRDefault="008212DE" w:rsidP="00DF7061">
            <w:pPr>
              <w:jc w:val="both"/>
              <w:rPr>
                <w:rFonts w:asciiTheme="minorBidi" w:hAnsiTheme="minorBidi" w:cstheme="minorBidi"/>
              </w:rPr>
            </w:pPr>
            <w:r w:rsidRPr="00DF7061">
              <w:rPr>
                <w:rFonts w:asciiTheme="minorBidi" w:hAnsiTheme="minorBidi" w:cstheme="minorBidi"/>
              </w:rPr>
              <w:t>2</w:t>
            </w:r>
          </w:p>
        </w:tc>
        <w:tc>
          <w:tcPr>
            <w:tcW w:w="1433" w:type="dxa"/>
          </w:tcPr>
          <w:p w:rsidR="008212DE" w:rsidRPr="00DF7061" w:rsidRDefault="008212DE" w:rsidP="00DF7061">
            <w:pPr>
              <w:jc w:val="both"/>
              <w:rPr>
                <w:rFonts w:asciiTheme="minorBidi" w:hAnsiTheme="minorBidi" w:cstheme="minorBidi"/>
              </w:rPr>
            </w:pPr>
            <w:r w:rsidRPr="00DF7061">
              <w:rPr>
                <w:rFonts w:asciiTheme="minorBidi" w:hAnsiTheme="minorBidi" w:cstheme="minorBidi"/>
              </w:rPr>
              <w:t>5</w:t>
            </w:r>
          </w:p>
        </w:tc>
      </w:tr>
      <w:tr w:rsidR="008212DE" w:rsidRPr="00DF7061" w:rsidTr="00071AF6">
        <w:trPr>
          <w:trHeight w:val="315"/>
        </w:trPr>
        <w:tc>
          <w:tcPr>
            <w:tcW w:w="9829" w:type="dxa"/>
            <w:gridSpan w:val="6"/>
          </w:tcPr>
          <w:p w:rsidR="008212DE" w:rsidRPr="00DF7061" w:rsidRDefault="008212DE" w:rsidP="00DF7061">
            <w:pPr>
              <w:jc w:val="both"/>
              <w:rPr>
                <w:rFonts w:asciiTheme="minorBidi" w:hAnsiTheme="minorBidi" w:cstheme="minorBidi"/>
              </w:rPr>
            </w:pPr>
            <w:r w:rsidRPr="00DF7061">
              <w:rPr>
                <w:rFonts w:asciiTheme="minorBidi" w:hAnsiTheme="minorBidi" w:cstheme="minorBidi"/>
                <w:b/>
                <w:bCs/>
              </w:rPr>
              <w:t xml:space="preserve">KONULAR: </w:t>
            </w:r>
            <w:r w:rsidRPr="00DF7061">
              <w:rPr>
                <w:rFonts w:asciiTheme="minorBidi" w:hAnsiTheme="minorBidi" w:cstheme="minorBidi"/>
              </w:rPr>
              <w:t>Sözlü İletişim kurmak. Sözlü İletişim kurmak. Yazılı İletişim kurmak. Yazılı İletişim kurmak. Yazılı İletişim kurmak. Sözsüz İletişim kurmak. Sözsüz İletişim kurmak. Biçimsel (</w:t>
            </w:r>
            <w:proofErr w:type="spellStart"/>
            <w:r w:rsidRPr="00DF7061">
              <w:rPr>
                <w:rFonts w:asciiTheme="minorBidi" w:hAnsiTheme="minorBidi" w:cstheme="minorBidi"/>
              </w:rPr>
              <w:t>Formal</w:t>
            </w:r>
            <w:proofErr w:type="spellEnd"/>
            <w:r w:rsidRPr="00DF7061">
              <w:rPr>
                <w:rFonts w:asciiTheme="minorBidi" w:hAnsiTheme="minorBidi" w:cstheme="minorBidi"/>
              </w:rPr>
              <w:t>) İletişim kurmak. Biçimsel (</w:t>
            </w:r>
            <w:proofErr w:type="spellStart"/>
            <w:r w:rsidRPr="00DF7061">
              <w:rPr>
                <w:rFonts w:asciiTheme="minorBidi" w:hAnsiTheme="minorBidi" w:cstheme="minorBidi"/>
              </w:rPr>
              <w:t>Formal</w:t>
            </w:r>
            <w:proofErr w:type="spellEnd"/>
            <w:r w:rsidRPr="00DF7061">
              <w:rPr>
                <w:rFonts w:asciiTheme="minorBidi" w:hAnsiTheme="minorBidi" w:cstheme="minorBidi"/>
              </w:rPr>
              <w:t>) İletişim kurmak. Biçimsel (</w:t>
            </w:r>
            <w:proofErr w:type="spellStart"/>
            <w:r w:rsidRPr="00DF7061">
              <w:rPr>
                <w:rFonts w:asciiTheme="minorBidi" w:hAnsiTheme="minorBidi" w:cstheme="minorBidi"/>
              </w:rPr>
              <w:t>Formal</w:t>
            </w:r>
            <w:proofErr w:type="spellEnd"/>
            <w:r w:rsidRPr="00DF7061">
              <w:rPr>
                <w:rFonts w:asciiTheme="minorBidi" w:hAnsiTheme="minorBidi" w:cstheme="minorBidi"/>
              </w:rPr>
              <w:t>) İletişim kurmak. Biçimsel Olmayan (</w:t>
            </w:r>
            <w:proofErr w:type="spellStart"/>
            <w:r w:rsidRPr="00DF7061">
              <w:rPr>
                <w:rFonts w:asciiTheme="minorBidi" w:hAnsiTheme="minorBidi" w:cstheme="minorBidi"/>
              </w:rPr>
              <w:t>İnformal</w:t>
            </w:r>
            <w:proofErr w:type="spellEnd"/>
            <w:r w:rsidRPr="00DF7061">
              <w:rPr>
                <w:rFonts w:asciiTheme="minorBidi" w:hAnsiTheme="minorBidi" w:cstheme="minorBidi"/>
              </w:rPr>
              <w:t>) İletişim kurmak. Biçimsel Olmayan (</w:t>
            </w:r>
            <w:proofErr w:type="spellStart"/>
            <w:r w:rsidRPr="00DF7061">
              <w:rPr>
                <w:rFonts w:asciiTheme="minorBidi" w:hAnsiTheme="minorBidi" w:cstheme="minorBidi"/>
              </w:rPr>
              <w:t>İnformal</w:t>
            </w:r>
            <w:proofErr w:type="spellEnd"/>
            <w:r w:rsidRPr="00DF7061">
              <w:rPr>
                <w:rFonts w:asciiTheme="minorBidi" w:hAnsiTheme="minorBidi" w:cstheme="minorBidi"/>
              </w:rPr>
              <w:t>) İletişim kurmak. Biçimsel Olmayan (</w:t>
            </w:r>
            <w:proofErr w:type="spellStart"/>
            <w:r w:rsidRPr="00DF7061">
              <w:rPr>
                <w:rFonts w:asciiTheme="minorBidi" w:hAnsiTheme="minorBidi" w:cstheme="minorBidi"/>
              </w:rPr>
              <w:t>İnformal</w:t>
            </w:r>
            <w:proofErr w:type="spellEnd"/>
            <w:r w:rsidRPr="00DF7061">
              <w:rPr>
                <w:rFonts w:asciiTheme="minorBidi" w:hAnsiTheme="minorBidi" w:cstheme="minorBidi"/>
              </w:rPr>
              <w:t>) İletişim kurmak. Örgüt dışı iletişim kurmak. Örgüt dışı iletişim kurmak.</w:t>
            </w:r>
          </w:p>
        </w:tc>
      </w:tr>
    </w:tbl>
    <w:p w:rsidR="008212DE" w:rsidRPr="00DF7061" w:rsidRDefault="008212DE" w:rsidP="00DF7061">
      <w:pPr>
        <w:jc w:val="both"/>
        <w:rPr>
          <w:rFonts w:asciiTheme="minorBidi" w:hAnsiTheme="minorBidi"/>
          <w:color w:val="000000" w:themeColor="text1"/>
          <w:sz w:val="20"/>
          <w:szCs w:val="20"/>
        </w:rPr>
      </w:pPr>
    </w:p>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5"/>
        <w:gridCol w:w="1290"/>
        <w:gridCol w:w="1291"/>
        <w:gridCol w:w="1291"/>
        <w:gridCol w:w="1291"/>
        <w:gridCol w:w="1293"/>
      </w:tblGrid>
      <w:tr w:rsidR="00B55529" w:rsidRPr="00DF7061" w:rsidTr="00071AF6">
        <w:trPr>
          <w:trHeight w:val="514"/>
        </w:trPr>
        <w:tc>
          <w:tcPr>
            <w:tcW w:w="3385" w:type="dxa"/>
          </w:tcPr>
          <w:p w:rsidR="00B55529" w:rsidRPr="00DF7061" w:rsidRDefault="00B55529" w:rsidP="00DF7061">
            <w:pPr>
              <w:jc w:val="both"/>
              <w:rPr>
                <w:rFonts w:asciiTheme="minorBidi" w:eastAsia="Calibri" w:hAnsiTheme="minorBidi"/>
                <w:b/>
                <w:sz w:val="20"/>
                <w:szCs w:val="20"/>
              </w:rPr>
            </w:pPr>
            <w:r w:rsidRPr="00DF7061">
              <w:rPr>
                <w:rFonts w:asciiTheme="minorBidi" w:eastAsia="Calibri" w:hAnsiTheme="minorBidi"/>
                <w:b/>
                <w:sz w:val="20"/>
                <w:szCs w:val="20"/>
              </w:rPr>
              <w:t>Dersin Adı</w:t>
            </w:r>
          </w:p>
        </w:tc>
        <w:tc>
          <w:tcPr>
            <w:tcW w:w="1290" w:type="dxa"/>
          </w:tcPr>
          <w:p w:rsidR="00B55529" w:rsidRPr="00DF7061" w:rsidRDefault="00B55529" w:rsidP="00DF7061">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91" w:type="dxa"/>
          </w:tcPr>
          <w:p w:rsidR="00B55529" w:rsidRPr="00DF7061" w:rsidRDefault="00B55529" w:rsidP="00DF7061">
            <w:pPr>
              <w:jc w:val="both"/>
              <w:rPr>
                <w:rFonts w:asciiTheme="minorBidi" w:eastAsia="Calibri" w:hAnsiTheme="minorBidi"/>
                <w:b/>
                <w:sz w:val="20"/>
                <w:szCs w:val="20"/>
              </w:rPr>
            </w:pPr>
            <w:r w:rsidRPr="00DF7061">
              <w:rPr>
                <w:rFonts w:asciiTheme="minorBidi" w:eastAsia="Calibri" w:hAnsiTheme="minorBidi"/>
                <w:b/>
                <w:sz w:val="20"/>
                <w:szCs w:val="20"/>
              </w:rPr>
              <w:t>Yarıyılı</w:t>
            </w:r>
          </w:p>
        </w:tc>
        <w:tc>
          <w:tcPr>
            <w:tcW w:w="1291" w:type="dxa"/>
          </w:tcPr>
          <w:p w:rsidR="00B55529" w:rsidRPr="00DF7061" w:rsidRDefault="00B55529" w:rsidP="00DF7061">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91" w:type="dxa"/>
          </w:tcPr>
          <w:p w:rsidR="00B55529" w:rsidRPr="00DF7061" w:rsidRDefault="00B55529" w:rsidP="00DF7061">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291" w:type="dxa"/>
          </w:tcPr>
          <w:p w:rsidR="00B55529" w:rsidRPr="00DF7061" w:rsidRDefault="00B55529" w:rsidP="00DF7061">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B55529" w:rsidRPr="00DF7061" w:rsidTr="00071AF6">
        <w:trPr>
          <w:trHeight w:val="530"/>
        </w:trPr>
        <w:tc>
          <w:tcPr>
            <w:tcW w:w="3385" w:type="dxa"/>
          </w:tcPr>
          <w:p w:rsidR="00B55529" w:rsidRPr="00DF7061" w:rsidRDefault="00B55529" w:rsidP="00DF7061">
            <w:pPr>
              <w:jc w:val="both"/>
              <w:rPr>
                <w:rFonts w:asciiTheme="minorBidi" w:eastAsia="Calibri" w:hAnsiTheme="minorBidi"/>
                <w:sz w:val="20"/>
                <w:szCs w:val="20"/>
              </w:rPr>
            </w:pPr>
            <w:r w:rsidRPr="00DF7061">
              <w:rPr>
                <w:rFonts w:asciiTheme="minorBidi" w:eastAsia="Calibri" w:hAnsiTheme="minorBidi"/>
                <w:sz w:val="20"/>
                <w:szCs w:val="20"/>
              </w:rPr>
              <w:t>Temel Hukuk</w:t>
            </w:r>
          </w:p>
        </w:tc>
        <w:tc>
          <w:tcPr>
            <w:tcW w:w="1290" w:type="dxa"/>
          </w:tcPr>
          <w:p w:rsidR="00B55529" w:rsidRPr="00DF7061" w:rsidRDefault="00B55529" w:rsidP="00DF7061">
            <w:pPr>
              <w:jc w:val="both"/>
              <w:rPr>
                <w:rFonts w:asciiTheme="minorBidi" w:eastAsia="Calibri" w:hAnsiTheme="minorBidi"/>
                <w:sz w:val="20"/>
                <w:szCs w:val="20"/>
              </w:rPr>
            </w:pPr>
            <w:r w:rsidRPr="00DF7061">
              <w:rPr>
                <w:rFonts w:asciiTheme="minorBidi" w:eastAsia="Calibri" w:hAnsiTheme="minorBidi"/>
                <w:sz w:val="20"/>
                <w:szCs w:val="20"/>
              </w:rPr>
              <w:t>0731223</w:t>
            </w:r>
          </w:p>
        </w:tc>
        <w:tc>
          <w:tcPr>
            <w:tcW w:w="1291" w:type="dxa"/>
          </w:tcPr>
          <w:p w:rsidR="00B55529" w:rsidRPr="00DF7061" w:rsidRDefault="00011B86" w:rsidP="00DF7061">
            <w:pPr>
              <w:jc w:val="both"/>
              <w:rPr>
                <w:rFonts w:asciiTheme="minorBidi" w:eastAsia="Calibri" w:hAnsiTheme="minorBidi"/>
                <w:sz w:val="20"/>
                <w:szCs w:val="20"/>
              </w:rPr>
            </w:pPr>
            <w:r w:rsidRPr="00DF7061">
              <w:rPr>
                <w:rFonts w:asciiTheme="minorBidi" w:eastAsia="Calibri" w:hAnsiTheme="minorBidi"/>
                <w:sz w:val="20"/>
                <w:szCs w:val="20"/>
              </w:rPr>
              <w:t>2</w:t>
            </w:r>
          </w:p>
        </w:tc>
        <w:tc>
          <w:tcPr>
            <w:tcW w:w="1291" w:type="dxa"/>
          </w:tcPr>
          <w:p w:rsidR="00B55529" w:rsidRPr="00DF7061" w:rsidRDefault="00B55529" w:rsidP="00DF7061">
            <w:pPr>
              <w:jc w:val="both"/>
              <w:rPr>
                <w:rFonts w:asciiTheme="minorBidi" w:eastAsia="Calibri" w:hAnsiTheme="minorBidi"/>
                <w:sz w:val="20"/>
                <w:szCs w:val="20"/>
              </w:rPr>
            </w:pPr>
            <w:r w:rsidRPr="00DF7061">
              <w:rPr>
                <w:rFonts w:asciiTheme="minorBidi" w:eastAsia="Calibri" w:hAnsiTheme="minorBidi"/>
                <w:sz w:val="20"/>
                <w:szCs w:val="20"/>
              </w:rPr>
              <w:t>2+0</w:t>
            </w:r>
          </w:p>
        </w:tc>
        <w:tc>
          <w:tcPr>
            <w:tcW w:w="1291" w:type="dxa"/>
          </w:tcPr>
          <w:p w:rsidR="00B55529" w:rsidRPr="00DF7061" w:rsidRDefault="00B55529" w:rsidP="00DF7061">
            <w:pPr>
              <w:jc w:val="both"/>
              <w:rPr>
                <w:rFonts w:asciiTheme="minorBidi" w:eastAsia="Calibri" w:hAnsiTheme="minorBidi"/>
                <w:sz w:val="20"/>
                <w:szCs w:val="20"/>
              </w:rPr>
            </w:pPr>
            <w:r w:rsidRPr="00DF7061">
              <w:rPr>
                <w:rFonts w:asciiTheme="minorBidi" w:eastAsia="Calibri" w:hAnsiTheme="minorBidi"/>
                <w:sz w:val="20"/>
                <w:szCs w:val="20"/>
              </w:rPr>
              <w:t>2</w:t>
            </w:r>
          </w:p>
        </w:tc>
        <w:tc>
          <w:tcPr>
            <w:tcW w:w="1291" w:type="dxa"/>
          </w:tcPr>
          <w:p w:rsidR="00B55529" w:rsidRPr="00DF7061" w:rsidRDefault="00B55529" w:rsidP="00DF7061">
            <w:pPr>
              <w:jc w:val="both"/>
              <w:rPr>
                <w:rFonts w:asciiTheme="minorBidi" w:eastAsia="Calibri" w:hAnsiTheme="minorBidi"/>
                <w:sz w:val="20"/>
                <w:szCs w:val="20"/>
              </w:rPr>
            </w:pPr>
            <w:r w:rsidRPr="00DF7061">
              <w:rPr>
                <w:rFonts w:asciiTheme="minorBidi" w:eastAsia="Calibri" w:hAnsiTheme="minorBidi"/>
                <w:sz w:val="20"/>
                <w:szCs w:val="20"/>
              </w:rPr>
              <w:t>4</w:t>
            </w:r>
          </w:p>
        </w:tc>
      </w:tr>
      <w:tr w:rsidR="00B55529" w:rsidRPr="00DF7061" w:rsidTr="00071AF6">
        <w:trPr>
          <w:trHeight w:val="530"/>
        </w:trPr>
        <w:tc>
          <w:tcPr>
            <w:tcW w:w="9841" w:type="dxa"/>
            <w:gridSpan w:val="6"/>
          </w:tcPr>
          <w:p w:rsidR="00B55529" w:rsidRPr="00DF7061" w:rsidRDefault="00B55529" w:rsidP="00DF7061">
            <w:pPr>
              <w:jc w:val="both"/>
              <w:rPr>
                <w:rFonts w:asciiTheme="minorBidi" w:hAnsiTheme="minorBidi"/>
                <w:sz w:val="20"/>
                <w:szCs w:val="20"/>
              </w:rPr>
            </w:pPr>
            <w:r w:rsidRPr="00DF7061">
              <w:rPr>
                <w:rFonts w:asciiTheme="minorBidi" w:hAnsiTheme="minorBidi"/>
                <w:b/>
                <w:bCs/>
                <w:sz w:val="20"/>
                <w:szCs w:val="20"/>
              </w:rPr>
              <w:t>KONULAR:</w:t>
            </w:r>
            <w:r w:rsidRPr="00DF7061">
              <w:rPr>
                <w:rFonts w:asciiTheme="minorBidi" w:hAnsiTheme="minorBidi"/>
                <w:sz w:val="20"/>
                <w:szCs w:val="20"/>
              </w:rPr>
              <w:t xml:space="preserve"> Hukukun temel kavramları. Hukuk sistemi. Hakkın tanımı ve türleri. Hakkın yönetimi. Kişilik kavramı. Tüzel kişilik. Aile hukuku. Eşya hukuku. Borçlar hukuku. Sözleşmeler. Çeşitli hükümler. Hak arama süreci. Hak arama süreci.</w:t>
            </w:r>
          </w:p>
        </w:tc>
      </w:tr>
    </w:tbl>
    <w:p w:rsidR="00B55529" w:rsidRPr="00DF7061" w:rsidRDefault="00B55529" w:rsidP="00DF7061">
      <w:pPr>
        <w:jc w:val="both"/>
        <w:rPr>
          <w:rFonts w:asciiTheme="minorBidi" w:hAnsiTheme="minorBidi"/>
          <w:color w:val="000000" w:themeColor="text1"/>
          <w:sz w:val="20"/>
          <w:szCs w:val="20"/>
        </w:rPr>
      </w:pPr>
    </w:p>
    <w:p w:rsidR="00F3588A" w:rsidRPr="00DF7061" w:rsidRDefault="00F3588A" w:rsidP="00DF7061">
      <w:pPr>
        <w:jc w:val="both"/>
        <w:rPr>
          <w:rFonts w:asciiTheme="minorBidi" w:hAnsiTheme="minorBidi"/>
          <w:color w:val="000000" w:themeColor="text1"/>
          <w:sz w:val="20"/>
          <w:szCs w:val="20"/>
        </w:rPr>
      </w:pPr>
    </w:p>
    <w:p w:rsidR="00071AF6" w:rsidRPr="00DF7061" w:rsidRDefault="00071AF6" w:rsidP="00DF7061">
      <w:pPr>
        <w:jc w:val="both"/>
        <w:rPr>
          <w:rFonts w:asciiTheme="minorBidi" w:hAnsiTheme="minorBidi"/>
          <w:color w:val="000000" w:themeColor="text1"/>
          <w:sz w:val="20"/>
          <w:szCs w:val="20"/>
        </w:rPr>
      </w:pPr>
    </w:p>
    <w:p w:rsidR="00071AF6" w:rsidRPr="00DF7061" w:rsidRDefault="00071AF6" w:rsidP="00DF7061">
      <w:pPr>
        <w:jc w:val="both"/>
        <w:rPr>
          <w:rFonts w:asciiTheme="minorBidi" w:hAnsiTheme="minorBidi"/>
          <w:color w:val="000000" w:themeColor="text1"/>
          <w:sz w:val="20"/>
          <w:szCs w:val="20"/>
        </w:rPr>
      </w:pPr>
    </w:p>
    <w:p w:rsidR="00F3588A" w:rsidRPr="00DF7061" w:rsidRDefault="00F3588A" w:rsidP="00DF7061">
      <w:pPr>
        <w:jc w:val="both"/>
        <w:rPr>
          <w:rFonts w:asciiTheme="minorBidi" w:hAnsiTheme="minorBidi"/>
          <w:color w:val="000000" w:themeColor="text1"/>
          <w:sz w:val="20"/>
          <w:szCs w:val="20"/>
        </w:rPr>
      </w:pP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4"/>
        <w:gridCol w:w="1279"/>
        <w:gridCol w:w="1280"/>
        <w:gridCol w:w="1280"/>
        <w:gridCol w:w="1280"/>
        <w:gridCol w:w="1283"/>
      </w:tblGrid>
      <w:tr w:rsidR="00105D64" w:rsidRPr="00DF7061" w:rsidTr="00071AF6">
        <w:trPr>
          <w:trHeight w:val="221"/>
        </w:trPr>
        <w:tc>
          <w:tcPr>
            <w:tcW w:w="3354" w:type="dxa"/>
          </w:tcPr>
          <w:p w:rsidR="00F3588A" w:rsidRPr="00DF7061" w:rsidRDefault="00F3588A" w:rsidP="00DF7061">
            <w:pPr>
              <w:jc w:val="both"/>
              <w:rPr>
                <w:rFonts w:asciiTheme="minorBidi" w:eastAsia="Calibri" w:hAnsiTheme="minorBidi"/>
                <w:b/>
                <w:sz w:val="20"/>
                <w:szCs w:val="20"/>
              </w:rPr>
            </w:pPr>
            <w:r w:rsidRPr="00DF7061">
              <w:rPr>
                <w:rFonts w:asciiTheme="minorBidi" w:eastAsia="Calibri" w:hAnsiTheme="minorBidi"/>
                <w:b/>
                <w:sz w:val="20"/>
                <w:szCs w:val="20"/>
              </w:rPr>
              <w:lastRenderedPageBreak/>
              <w:t>DERSİN ADI</w:t>
            </w:r>
          </w:p>
        </w:tc>
        <w:tc>
          <w:tcPr>
            <w:tcW w:w="1279" w:type="dxa"/>
          </w:tcPr>
          <w:p w:rsidR="00F3588A" w:rsidRPr="00DF7061" w:rsidRDefault="00F3588A" w:rsidP="00DF7061">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80" w:type="dxa"/>
          </w:tcPr>
          <w:p w:rsidR="00F3588A" w:rsidRPr="00DF7061" w:rsidRDefault="00F3588A" w:rsidP="00DF7061">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80" w:type="dxa"/>
          </w:tcPr>
          <w:p w:rsidR="00F3588A" w:rsidRPr="00DF7061" w:rsidRDefault="00F3588A" w:rsidP="00DF7061">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80" w:type="dxa"/>
          </w:tcPr>
          <w:p w:rsidR="00F3588A" w:rsidRPr="00DF7061" w:rsidRDefault="00F3588A" w:rsidP="00DF7061">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283" w:type="dxa"/>
          </w:tcPr>
          <w:p w:rsidR="00F3588A" w:rsidRPr="00DF7061" w:rsidRDefault="00F3588A" w:rsidP="00DF7061">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105D64" w:rsidRPr="00DF7061" w:rsidTr="00071AF6">
        <w:trPr>
          <w:trHeight w:val="214"/>
        </w:trPr>
        <w:tc>
          <w:tcPr>
            <w:tcW w:w="3354" w:type="dxa"/>
          </w:tcPr>
          <w:p w:rsidR="00F3588A" w:rsidRPr="00DF7061" w:rsidRDefault="00F3588A" w:rsidP="00DF7061">
            <w:pPr>
              <w:jc w:val="both"/>
              <w:rPr>
                <w:rFonts w:asciiTheme="minorBidi" w:eastAsia="Calibri" w:hAnsiTheme="minorBidi"/>
                <w:sz w:val="20"/>
                <w:szCs w:val="20"/>
              </w:rPr>
            </w:pPr>
            <w:r w:rsidRPr="00DF7061">
              <w:rPr>
                <w:rFonts w:asciiTheme="minorBidi" w:eastAsia="Calibri" w:hAnsiTheme="minorBidi"/>
                <w:sz w:val="20"/>
                <w:szCs w:val="20"/>
              </w:rPr>
              <w:t>Mesleki Yabancı Dil</w:t>
            </w:r>
          </w:p>
        </w:tc>
        <w:tc>
          <w:tcPr>
            <w:tcW w:w="1279" w:type="dxa"/>
          </w:tcPr>
          <w:p w:rsidR="00F3588A" w:rsidRPr="00DF7061" w:rsidRDefault="00F3588A" w:rsidP="00DF7061">
            <w:pPr>
              <w:jc w:val="both"/>
              <w:rPr>
                <w:rFonts w:asciiTheme="minorBidi" w:eastAsia="Calibri" w:hAnsiTheme="minorBidi"/>
                <w:sz w:val="20"/>
                <w:szCs w:val="20"/>
              </w:rPr>
            </w:pPr>
            <w:r w:rsidRPr="00DF7061">
              <w:rPr>
                <w:rFonts w:asciiTheme="minorBidi" w:eastAsia="Calibri" w:hAnsiTheme="minorBidi"/>
                <w:sz w:val="20"/>
                <w:szCs w:val="20"/>
              </w:rPr>
              <w:t>0731314</w:t>
            </w:r>
          </w:p>
        </w:tc>
        <w:tc>
          <w:tcPr>
            <w:tcW w:w="1280" w:type="dxa"/>
          </w:tcPr>
          <w:p w:rsidR="00F3588A" w:rsidRPr="00DF7061" w:rsidRDefault="00011B86" w:rsidP="00DF7061">
            <w:pPr>
              <w:jc w:val="both"/>
              <w:rPr>
                <w:rFonts w:asciiTheme="minorBidi" w:eastAsia="Calibri" w:hAnsiTheme="minorBidi"/>
                <w:sz w:val="20"/>
                <w:szCs w:val="20"/>
              </w:rPr>
            </w:pPr>
            <w:r w:rsidRPr="00DF7061">
              <w:rPr>
                <w:rFonts w:asciiTheme="minorBidi" w:eastAsia="Calibri" w:hAnsiTheme="minorBidi"/>
                <w:sz w:val="20"/>
                <w:szCs w:val="20"/>
              </w:rPr>
              <w:t>3</w:t>
            </w:r>
          </w:p>
        </w:tc>
        <w:tc>
          <w:tcPr>
            <w:tcW w:w="1280" w:type="dxa"/>
          </w:tcPr>
          <w:p w:rsidR="00F3588A" w:rsidRPr="00DF7061" w:rsidRDefault="00F3588A" w:rsidP="00DF7061">
            <w:pPr>
              <w:jc w:val="both"/>
              <w:rPr>
                <w:rFonts w:asciiTheme="minorBidi" w:eastAsia="Calibri" w:hAnsiTheme="minorBidi"/>
                <w:sz w:val="20"/>
                <w:szCs w:val="20"/>
              </w:rPr>
            </w:pPr>
            <w:r w:rsidRPr="00DF7061">
              <w:rPr>
                <w:rFonts w:asciiTheme="minorBidi" w:eastAsia="Calibri" w:hAnsiTheme="minorBidi"/>
                <w:sz w:val="20"/>
                <w:szCs w:val="20"/>
              </w:rPr>
              <w:t>2+0</w:t>
            </w:r>
          </w:p>
        </w:tc>
        <w:tc>
          <w:tcPr>
            <w:tcW w:w="1280" w:type="dxa"/>
          </w:tcPr>
          <w:p w:rsidR="00F3588A" w:rsidRPr="00DF7061" w:rsidRDefault="00F3588A" w:rsidP="00DF7061">
            <w:pPr>
              <w:jc w:val="both"/>
              <w:rPr>
                <w:rFonts w:asciiTheme="minorBidi" w:eastAsia="Calibri" w:hAnsiTheme="minorBidi"/>
                <w:sz w:val="20"/>
                <w:szCs w:val="20"/>
              </w:rPr>
            </w:pPr>
            <w:r w:rsidRPr="00DF7061">
              <w:rPr>
                <w:rFonts w:asciiTheme="minorBidi" w:eastAsia="Calibri" w:hAnsiTheme="minorBidi"/>
                <w:sz w:val="20"/>
                <w:szCs w:val="20"/>
              </w:rPr>
              <w:t>2</w:t>
            </w:r>
          </w:p>
        </w:tc>
        <w:tc>
          <w:tcPr>
            <w:tcW w:w="1283" w:type="dxa"/>
          </w:tcPr>
          <w:p w:rsidR="00F3588A" w:rsidRPr="00DF7061" w:rsidRDefault="00F3588A" w:rsidP="00DF7061">
            <w:pPr>
              <w:jc w:val="both"/>
              <w:rPr>
                <w:rFonts w:asciiTheme="minorBidi" w:eastAsia="Calibri" w:hAnsiTheme="minorBidi"/>
                <w:sz w:val="20"/>
                <w:szCs w:val="20"/>
              </w:rPr>
            </w:pPr>
            <w:r w:rsidRPr="00DF7061">
              <w:rPr>
                <w:rFonts w:asciiTheme="minorBidi" w:eastAsia="Calibri" w:hAnsiTheme="minorBidi"/>
                <w:sz w:val="20"/>
                <w:szCs w:val="20"/>
              </w:rPr>
              <w:t>2</w:t>
            </w:r>
          </w:p>
        </w:tc>
      </w:tr>
      <w:tr w:rsidR="00F3588A" w:rsidRPr="00DF7061" w:rsidTr="00071AF6">
        <w:trPr>
          <w:trHeight w:val="845"/>
        </w:trPr>
        <w:tc>
          <w:tcPr>
            <w:tcW w:w="9754" w:type="dxa"/>
            <w:gridSpan w:val="6"/>
          </w:tcPr>
          <w:p w:rsidR="00F3588A" w:rsidRPr="00DF7061" w:rsidRDefault="00F3588A" w:rsidP="00DF7061">
            <w:pPr>
              <w:ind w:left="-1276"/>
              <w:jc w:val="both"/>
              <w:rPr>
                <w:rFonts w:asciiTheme="minorBidi" w:hAnsiTheme="minorBidi"/>
                <w:sz w:val="20"/>
                <w:szCs w:val="20"/>
              </w:rPr>
            </w:pPr>
            <w:r w:rsidRPr="00DF7061">
              <w:rPr>
                <w:rFonts w:asciiTheme="minorBidi" w:hAnsiTheme="minorBidi"/>
                <w:b/>
                <w:bCs/>
                <w:sz w:val="20"/>
                <w:szCs w:val="20"/>
              </w:rPr>
              <w:t>KONULAR:</w:t>
            </w:r>
            <w:r w:rsidRPr="00DF7061">
              <w:rPr>
                <w:rFonts w:asciiTheme="minorBidi" w:hAnsiTheme="minorBidi"/>
                <w:sz w:val="20"/>
                <w:szCs w:val="20"/>
              </w:rPr>
              <w:t xml:space="preserve"> </w:t>
            </w:r>
            <w:r w:rsidR="00105D64" w:rsidRPr="00DF7061">
              <w:rPr>
                <w:rFonts w:asciiTheme="minorBidi" w:hAnsiTheme="minorBidi"/>
                <w:sz w:val="20"/>
                <w:szCs w:val="20"/>
              </w:rPr>
              <w:t xml:space="preserve">Mesleki yabancı dil yeterliklerine temel teşkil edecek genel İngilizce bilgilerinin güncelleştirilerek </w:t>
            </w:r>
            <w:proofErr w:type="gramStart"/>
            <w:r w:rsidR="00105D64" w:rsidRPr="00DF7061">
              <w:rPr>
                <w:rFonts w:asciiTheme="minorBidi" w:hAnsiTheme="minorBidi"/>
                <w:sz w:val="20"/>
                <w:szCs w:val="20"/>
              </w:rPr>
              <w:t>tekrarı.Genel</w:t>
            </w:r>
            <w:proofErr w:type="gramEnd"/>
            <w:r w:rsidR="00105D64" w:rsidRPr="00DF7061">
              <w:rPr>
                <w:rFonts w:asciiTheme="minorBidi" w:hAnsiTheme="minorBidi"/>
                <w:sz w:val="20"/>
                <w:szCs w:val="20"/>
              </w:rPr>
              <w:t xml:space="preserve"> pazarlama terminolojisi ve teknik terimler. Dünden bugüne pazarlama kavramları. Pazarlama bilgi sistemleri. Pazarlama çevresi. Pazar bölümleme. Ürünler. Tüketici davranışları.</w:t>
            </w:r>
          </w:p>
        </w:tc>
      </w:tr>
    </w:tbl>
    <w:p w:rsidR="00D67B57" w:rsidRPr="00DF7061" w:rsidRDefault="00D67B57" w:rsidP="00DF7061">
      <w:pPr>
        <w:jc w:val="both"/>
        <w:rPr>
          <w:rFonts w:asciiTheme="minorBidi" w:hAnsiTheme="minorBidi"/>
          <w:color w:val="000000" w:themeColor="text1"/>
          <w:sz w:val="20"/>
          <w:szCs w:val="20"/>
        </w:rPr>
      </w:pPr>
    </w:p>
    <w:tbl>
      <w:tblPr>
        <w:tblStyle w:val="TabloKlavuzu"/>
        <w:tblW w:w="9769" w:type="dxa"/>
        <w:tblLook w:val="01E0" w:firstRow="1" w:lastRow="1" w:firstColumn="1" w:lastColumn="1" w:noHBand="0" w:noVBand="0"/>
      </w:tblPr>
      <w:tblGrid>
        <w:gridCol w:w="3425"/>
        <w:gridCol w:w="1640"/>
        <w:gridCol w:w="1323"/>
        <w:gridCol w:w="863"/>
        <w:gridCol w:w="1094"/>
        <w:gridCol w:w="1424"/>
      </w:tblGrid>
      <w:tr w:rsidR="00D67B57" w:rsidRPr="00DF7061" w:rsidTr="00071AF6">
        <w:trPr>
          <w:trHeight w:val="239"/>
        </w:trPr>
        <w:tc>
          <w:tcPr>
            <w:tcW w:w="3425" w:type="dxa"/>
          </w:tcPr>
          <w:p w:rsidR="00D67B57" w:rsidRPr="00DF7061" w:rsidRDefault="00D67B57" w:rsidP="00DF7061">
            <w:pPr>
              <w:jc w:val="both"/>
              <w:rPr>
                <w:rFonts w:asciiTheme="minorBidi" w:hAnsiTheme="minorBidi" w:cstheme="minorBidi"/>
                <w:b/>
              </w:rPr>
            </w:pPr>
            <w:r w:rsidRPr="00DF7061">
              <w:rPr>
                <w:rFonts w:asciiTheme="minorBidi" w:hAnsiTheme="minorBidi" w:cstheme="minorBidi"/>
                <w:b/>
              </w:rPr>
              <w:t>DERSİN ADI</w:t>
            </w:r>
          </w:p>
        </w:tc>
        <w:tc>
          <w:tcPr>
            <w:tcW w:w="1640" w:type="dxa"/>
          </w:tcPr>
          <w:p w:rsidR="00D67B57" w:rsidRPr="00DF7061" w:rsidRDefault="00D67B57" w:rsidP="00DF7061">
            <w:pPr>
              <w:jc w:val="both"/>
              <w:rPr>
                <w:rFonts w:asciiTheme="minorBidi" w:hAnsiTheme="minorBidi" w:cstheme="minorBidi"/>
                <w:b/>
              </w:rPr>
            </w:pPr>
            <w:r w:rsidRPr="00DF7061">
              <w:rPr>
                <w:rFonts w:asciiTheme="minorBidi" w:hAnsiTheme="minorBidi" w:cstheme="minorBidi"/>
                <w:b/>
              </w:rPr>
              <w:t>KODU</w:t>
            </w:r>
          </w:p>
        </w:tc>
        <w:tc>
          <w:tcPr>
            <w:tcW w:w="1323" w:type="dxa"/>
          </w:tcPr>
          <w:p w:rsidR="00D67B57" w:rsidRPr="00DF7061" w:rsidRDefault="00D67B57" w:rsidP="00DF7061">
            <w:pPr>
              <w:jc w:val="both"/>
              <w:rPr>
                <w:rFonts w:asciiTheme="minorBidi" w:hAnsiTheme="minorBidi" w:cstheme="minorBidi"/>
                <w:b/>
              </w:rPr>
            </w:pPr>
            <w:r w:rsidRPr="00DF7061">
              <w:rPr>
                <w:rFonts w:asciiTheme="minorBidi" w:hAnsiTheme="minorBidi" w:cstheme="minorBidi"/>
                <w:b/>
              </w:rPr>
              <w:t>YARIYILI</w:t>
            </w:r>
          </w:p>
        </w:tc>
        <w:tc>
          <w:tcPr>
            <w:tcW w:w="863" w:type="dxa"/>
          </w:tcPr>
          <w:p w:rsidR="00D67B57" w:rsidRPr="00DF7061" w:rsidRDefault="00D67B57" w:rsidP="00DF7061">
            <w:pPr>
              <w:jc w:val="both"/>
              <w:rPr>
                <w:rFonts w:asciiTheme="minorBidi" w:hAnsiTheme="minorBidi" w:cstheme="minorBidi"/>
                <w:b/>
              </w:rPr>
            </w:pPr>
            <w:r w:rsidRPr="00DF7061">
              <w:rPr>
                <w:rFonts w:asciiTheme="minorBidi" w:hAnsiTheme="minorBidi" w:cstheme="minorBidi"/>
                <w:b/>
              </w:rPr>
              <w:t>T+U</w:t>
            </w:r>
          </w:p>
        </w:tc>
        <w:tc>
          <w:tcPr>
            <w:tcW w:w="1094" w:type="dxa"/>
          </w:tcPr>
          <w:p w:rsidR="00D67B57" w:rsidRPr="00DF7061" w:rsidRDefault="00D67B57" w:rsidP="00DF7061">
            <w:pPr>
              <w:jc w:val="both"/>
              <w:rPr>
                <w:rFonts w:asciiTheme="minorBidi" w:hAnsiTheme="minorBidi" w:cstheme="minorBidi"/>
                <w:b/>
              </w:rPr>
            </w:pPr>
            <w:r w:rsidRPr="00DF7061">
              <w:rPr>
                <w:rFonts w:asciiTheme="minorBidi" w:hAnsiTheme="minorBidi" w:cstheme="minorBidi"/>
                <w:b/>
              </w:rPr>
              <w:t>KREDİSİ</w:t>
            </w:r>
          </w:p>
        </w:tc>
        <w:tc>
          <w:tcPr>
            <w:tcW w:w="1423" w:type="dxa"/>
          </w:tcPr>
          <w:p w:rsidR="00D67B57" w:rsidRPr="00DF7061" w:rsidRDefault="00D67B57" w:rsidP="00DF7061">
            <w:pPr>
              <w:jc w:val="both"/>
              <w:rPr>
                <w:rFonts w:asciiTheme="minorBidi" w:hAnsiTheme="minorBidi" w:cstheme="minorBidi"/>
                <w:b/>
              </w:rPr>
            </w:pPr>
            <w:r w:rsidRPr="00DF7061">
              <w:rPr>
                <w:rFonts w:asciiTheme="minorBidi" w:hAnsiTheme="minorBidi" w:cstheme="minorBidi"/>
                <w:b/>
              </w:rPr>
              <w:t>AKTS</w:t>
            </w:r>
          </w:p>
        </w:tc>
      </w:tr>
      <w:tr w:rsidR="00D67B57" w:rsidRPr="00DF7061" w:rsidTr="00071AF6">
        <w:trPr>
          <w:trHeight w:val="239"/>
        </w:trPr>
        <w:tc>
          <w:tcPr>
            <w:tcW w:w="3425" w:type="dxa"/>
          </w:tcPr>
          <w:p w:rsidR="00D67B57" w:rsidRPr="00DF7061" w:rsidRDefault="00D67B57" w:rsidP="00DF7061">
            <w:pPr>
              <w:jc w:val="both"/>
              <w:rPr>
                <w:rFonts w:asciiTheme="minorBidi" w:hAnsiTheme="minorBidi" w:cstheme="minorBidi"/>
              </w:rPr>
            </w:pPr>
            <w:r w:rsidRPr="00DF7061">
              <w:rPr>
                <w:rFonts w:asciiTheme="minorBidi" w:hAnsiTheme="minorBidi" w:cstheme="minorBidi"/>
              </w:rPr>
              <w:t>İşletme Yönetimi-I </w:t>
            </w:r>
          </w:p>
        </w:tc>
        <w:tc>
          <w:tcPr>
            <w:tcW w:w="1640" w:type="dxa"/>
          </w:tcPr>
          <w:p w:rsidR="00D67B57" w:rsidRPr="00DF7061" w:rsidRDefault="00D67B57" w:rsidP="00DF7061">
            <w:pPr>
              <w:jc w:val="both"/>
              <w:rPr>
                <w:rFonts w:asciiTheme="minorBidi" w:hAnsiTheme="minorBidi" w:cstheme="minorBidi"/>
              </w:rPr>
            </w:pPr>
            <w:r w:rsidRPr="00DF7061">
              <w:rPr>
                <w:rFonts w:asciiTheme="minorBidi" w:hAnsiTheme="minorBidi" w:cstheme="minorBidi"/>
              </w:rPr>
              <w:t>0731315</w:t>
            </w:r>
          </w:p>
        </w:tc>
        <w:tc>
          <w:tcPr>
            <w:tcW w:w="1323" w:type="dxa"/>
          </w:tcPr>
          <w:p w:rsidR="00D67B57" w:rsidRPr="00DF7061" w:rsidRDefault="00011B86" w:rsidP="00DF7061">
            <w:pPr>
              <w:jc w:val="both"/>
              <w:rPr>
                <w:rFonts w:asciiTheme="minorBidi" w:hAnsiTheme="minorBidi" w:cstheme="minorBidi"/>
              </w:rPr>
            </w:pPr>
            <w:r w:rsidRPr="00DF7061">
              <w:rPr>
                <w:rFonts w:asciiTheme="minorBidi" w:hAnsiTheme="minorBidi" w:cstheme="minorBidi"/>
              </w:rPr>
              <w:t>3</w:t>
            </w:r>
          </w:p>
        </w:tc>
        <w:tc>
          <w:tcPr>
            <w:tcW w:w="863" w:type="dxa"/>
          </w:tcPr>
          <w:p w:rsidR="00D67B57" w:rsidRPr="00DF7061" w:rsidRDefault="00D67B57" w:rsidP="00DF7061">
            <w:pPr>
              <w:jc w:val="both"/>
              <w:rPr>
                <w:rFonts w:asciiTheme="minorBidi" w:hAnsiTheme="minorBidi" w:cstheme="minorBidi"/>
              </w:rPr>
            </w:pPr>
            <w:r w:rsidRPr="00DF7061">
              <w:rPr>
                <w:rFonts w:asciiTheme="minorBidi" w:hAnsiTheme="minorBidi" w:cstheme="minorBidi"/>
              </w:rPr>
              <w:t>3+0</w:t>
            </w:r>
          </w:p>
        </w:tc>
        <w:tc>
          <w:tcPr>
            <w:tcW w:w="1094" w:type="dxa"/>
          </w:tcPr>
          <w:p w:rsidR="00D67B57" w:rsidRPr="00DF7061" w:rsidRDefault="00D67B57" w:rsidP="00DF7061">
            <w:pPr>
              <w:jc w:val="both"/>
              <w:rPr>
                <w:rFonts w:asciiTheme="minorBidi" w:hAnsiTheme="minorBidi" w:cstheme="minorBidi"/>
              </w:rPr>
            </w:pPr>
            <w:r w:rsidRPr="00DF7061">
              <w:rPr>
                <w:rFonts w:asciiTheme="minorBidi" w:hAnsiTheme="minorBidi" w:cstheme="minorBidi"/>
              </w:rPr>
              <w:t>3</w:t>
            </w:r>
          </w:p>
        </w:tc>
        <w:tc>
          <w:tcPr>
            <w:tcW w:w="1423" w:type="dxa"/>
          </w:tcPr>
          <w:p w:rsidR="00D67B57" w:rsidRPr="00DF7061" w:rsidRDefault="00D67B57" w:rsidP="00DF7061">
            <w:pPr>
              <w:jc w:val="both"/>
              <w:rPr>
                <w:rFonts w:asciiTheme="minorBidi" w:hAnsiTheme="minorBidi" w:cstheme="minorBidi"/>
              </w:rPr>
            </w:pPr>
            <w:r w:rsidRPr="00DF7061">
              <w:rPr>
                <w:rFonts w:asciiTheme="minorBidi" w:hAnsiTheme="minorBidi" w:cstheme="minorBidi"/>
              </w:rPr>
              <w:t>4</w:t>
            </w:r>
          </w:p>
        </w:tc>
      </w:tr>
      <w:tr w:rsidR="00105D64" w:rsidRPr="00DF7061" w:rsidTr="00071AF6">
        <w:trPr>
          <w:trHeight w:val="1724"/>
        </w:trPr>
        <w:tc>
          <w:tcPr>
            <w:tcW w:w="9769" w:type="dxa"/>
            <w:gridSpan w:val="6"/>
          </w:tcPr>
          <w:p w:rsidR="00105D64" w:rsidRPr="00DF7061" w:rsidRDefault="00105D64" w:rsidP="00DF7061">
            <w:pPr>
              <w:jc w:val="both"/>
              <w:rPr>
                <w:rFonts w:asciiTheme="minorBidi" w:hAnsiTheme="minorBidi" w:cstheme="minorBidi"/>
              </w:rPr>
            </w:pPr>
            <w:r w:rsidRPr="00DF7061">
              <w:rPr>
                <w:rFonts w:asciiTheme="minorBidi" w:hAnsiTheme="minorBidi" w:cstheme="minorBidi"/>
                <w:b/>
                <w:bCs/>
              </w:rPr>
              <w:t xml:space="preserve">KONULAR: </w:t>
            </w:r>
            <w:r w:rsidRPr="00DF7061">
              <w:rPr>
                <w:rFonts w:asciiTheme="minorBidi" w:hAnsiTheme="minorBidi" w:cstheme="minorBidi"/>
              </w:rPr>
              <w:t>Mikro ekonomik verileri takip etmek. Makro ekonomik göstergeleri analiz etmek. Pazardaki boşlukları tespit etmek. Yatırım alternatiflerini değerlendirerek en uygun olanını seçmek. Yapılabilirlik çalışmalarını yürütmek. İşletmenin çevresini tanımak. Talep analizi ve tahmini yapmak, işletmenin kuruluş yerini belirlemek. İşletmenin kuruluş yerini belirlemek, işletmenin hukuksal yapısını belirlemek. İş yerinin kapasitesini belirlemek, toplam yatırım maliyetini belirleyerek finansmanını sağlamak. Tahmini gelir-gider hesabını yapmak. Tahmini gelir-gider hesabını yapmak, iş yeri ve üretim planı yapmak. İş yeri ve üretim planı yapmak, yatırımın kurulum işlemlerini yürütmek. Uygun yapıyı oluşturup iş yerini açmak.</w:t>
            </w:r>
          </w:p>
        </w:tc>
      </w:tr>
    </w:tbl>
    <w:p w:rsidR="00D67B57" w:rsidRPr="00DF7061" w:rsidRDefault="00D67B57" w:rsidP="00DF7061">
      <w:pPr>
        <w:jc w:val="both"/>
        <w:rPr>
          <w:rFonts w:asciiTheme="minorBidi" w:hAnsiTheme="minorBidi"/>
          <w:color w:val="000000" w:themeColor="text1"/>
          <w:sz w:val="20"/>
          <w:szCs w:val="20"/>
        </w:rPr>
      </w:pPr>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9"/>
        <w:gridCol w:w="1282"/>
        <w:gridCol w:w="1282"/>
        <w:gridCol w:w="1282"/>
        <w:gridCol w:w="1282"/>
        <w:gridCol w:w="1284"/>
      </w:tblGrid>
      <w:tr w:rsidR="00105D64" w:rsidRPr="00DF7061" w:rsidTr="00071AF6">
        <w:trPr>
          <w:trHeight w:val="523"/>
        </w:trPr>
        <w:tc>
          <w:tcPr>
            <w:tcW w:w="3359" w:type="dxa"/>
          </w:tcPr>
          <w:p w:rsidR="00105D64" w:rsidRPr="00DF7061" w:rsidRDefault="00105D64" w:rsidP="00DF7061">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282" w:type="dxa"/>
          </w:tcPr>
          <w:p w:rsidR="00105D64" w:rsidRPr="00DF7061" w:rsidRDefault="00105D64" w:rsidP="00DF7061">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82" w:type="dxa"/>
          </w:tcPr>
          <w:p w:rsidR="00105D64" w:rsidRPr="00DF7061" w:rsidRDefault="00105D64" w:rsidP="00DF7061">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82" w:type="dxa"/>
          </w:tcPr>
          <w:p w:rsidR="00105D64" w:rsidRPr="00DF7061" w:rsidRDefault="00105D64" w:rsidP="00DF7061">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82" w:type="dxa"/>
          </w:tcPr>
          <w:p w:rsidR="00105D64" w:rsidRPr="00DF7061" w:rsidRDefault="00105D64" w:rsidP="00DF7061">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283" w:type="dxa"/>
          </w:tcPr>
          <w:p w:rsidR="00105D64" w:rsidRPr="00DF7061" w:rsidRDefault="00105D64" w:rsidP="00DF7061">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105D64" w:rsidRPr="00DF7061" w:rsidTr="00071AF6">
        <w:trPr>
          <w:trHeight w:val="523"/>
        </w:trPr>
        <w:tc>
          <w:tcPr>
            <w:tcW w:w="3359" w:type="dxa"/>
          </w:tcPr>
          <w:p w:rsidR="00105D64" w:rsidRPr="00DF7061" w:rsidRDefault="00105D64" w:rsidP="00DF7061">
            <w:pPr>
              <w:jc w:val="both"/>
              <w:rPr>
                <w:rFonts w:asciiTheme="minorBidi" w:eastAsia="Calibri" w:hAnsiTheme="minorBidi"/>
                <w:sz w:val="20"/>
                <w:szCs w:val="20"/>
              </w:rPr>
            </w:pPr>
            <w:r w:rsidRPr="00DF7061">
              <w:rPr>
                <w:rFonts w:asciiTheme="minorBidi" w:eastAsia="Calibri" w:hAnsiTheme="minorBidi"/>
                <w:sz w:val="20"/>
                <w:szCs w:val="20"/>
              </w:rPr>
              <w:t>Satış Saha Planlaması</w:t>
            </w:r>
          </w:p>
        </w:tc>
        <w:tc>
          <w:tcPr>
            <w:tcW w:w="1282" w:type="dxa"/>
          </w:tcPr>
          <w:p w:rsidR="00105D64" w:rsidRPr="00DF7061" w:rsidRDefault="00105D64" w:rsidP="00DF7061">
            <w:pPr>
              <w:jc w:val="both"/>
              <w:rPr>
                <w:rFonts w:asciiTheme="minorBidi" w:eastAsia="Calibri" w:hAnsiTheme="minorBidi"/>
                <w:sz w:val="20"/>
                <w:szCs w:val="20"/>
              </w:rPr>
            </w:pPr>
            <w:r w:rsidRPr="00DF7061">
              <w:rPr>
                <w:rFonts w:asciiTheme="minorBidi" w:eastAsia="Calibri" w:hAnsiTheme="minorBidi"/>
                <w:sz w:val="20"/>
                <w:szCs w:val="20"/>
              </w:rPr>
              <w:t>0731316</w:t>
            </w:r>
          </w:p>
        </w:tc>
        <w:tc>
          <w:tcPr>
            <w:tcW w:w="1282" w:type="dxa"/>
          </w:tcPr>
          <w:p w:rsidR="00105D64" w:rsidRPr="00DF7061" w:rsidRDefault="00011B86" w:rsidP="00DF7061">
            <w:pPr>
              <w:jc w:val="both"/>
              <w:rPr>
                <w:rFonts w:asciiTheme="minorBidi" w:eastAsia="Calibri" w:hAnsiTheme="minorBidi"/>
                <w:sz w:val="20"/>
                <w:szCs w:val="20"/>
              </w:rPr>
            </w:pPr>
            <w:r w:rsidRPr="00DF7061">
              <w:rPr>
                <w:rFonts w:asciiTheme="minorBidi" w:eastAsia="Calibri" w:hAnsiTheme="minorBidi"/>
                <w:sz w:val="20"/>
                <w:szCs w:val="20"/>
              </w:rPr>
              <w:t>3</w:t>
            </w:r>
          </w:p>
        </w:tc>
        <w:tc>
          <w:tcPr>
            <w:tcW w:w="1282" w:type="dxa"/>
          </w:tcPr>
          <w:p w:rsidR="00105D64" w:rsidRPr="00DF7061" w:rsidRDefault="00105D64" w:rsidP="00DF7061">
            <w:pPr>
              <w:jc w:val="both"/>
              <w:rPr>
                <w:rFonts w:asciiTheme="minorBidi" w:eastAsia="Calibri" w:hAnsiTheme="minorBidi"/>
                <w:sz w:val="20"/>
                <w:szCs w:val="20"/>
              </w:rPr>
            </w:pPr>
            <w:r w:rsidRPr="00DF7061">
              <w:rPr>
                <w:rFonts w:asciiTheme="minorBidi" w:eastAsia="Calibri" w:hAnsiTheme="minorBidi"/>
                <w:sz w:val="20"/>
                <w:szCs w:val="20"/>
              </w:rPr>
              <w:t>3+0</w:t>
            </w:r>
          </w:p>
        </w:tc>
        <w:tc>
          <w:tcPr>
            <w:tcW w:w="1282" w:type="dxa"/>
          </w:tcPr>
          <w:p w:rsidR="00105D64" w:rsidRPr="00DF7061" w:rsidRDefault="00105D64" w:rsidP="00DF7061">
            <w:pPr>
              <w:jc w:val="both"/>
              <w:rPr>
                <w:rFonts w:asciiTheme="minorBidi" w:eastAsia="Calibri" w:hAnsiTheme="minorBidi"/>
                <w:sz w:val="20"/>
                <w:szCs w:val="20"/>
              </w:rPr>
            </w:pPr>
            <w:r w:rsidRPr="00DF7061">
              <w:rPr>
                <w:rFonts w:asciiTheme="minorBidi" w:eastAsia="Calibri" w:hAnsiTheme="minorBidi"/>
                <w:sz w:val="20"/>
                <w:szCs w:val="20"/>
              </w:rPr>
              <w:t>3</w:t>
            </w:r>
          </w:p>
        </w:tc>
        <w:tc>
          <w:tcPr>
            <w:tcW w:w="1283" w:type="dxa"/>
          </w:tcPr>
          <w:p w:rsidR="00105D64" w:rsidRPr="00DF7061" w:rsidRDefault="00105D64" w:rsidP="00DF7061">
            <w:pPr>
              <w:jc w:val="both"/>
              <w:rPr>
                <w:rFonts w:asciiTheme="minorBidi" w:eastAsia="Calibri" w:hAnsiTheme="minorBidi"/>
                <w:sz w:val="20"/>
                <w:szCs w:val="20"/>
              </w:rPr>
            </w:pPr>
            <w:r w:rsidRPr="00DF7061">
              <w:rPr>
                <w:rFonts w:asciiTheme="minorBidi" w:eastAsia="Calibri" w:hAnsiTheme="minorBidi"/>
                <w:sz w:val="20"/>
                <w:szCs w:val="20"/>
              </w:rPr>
              <w:t>7</w:t>
            </w:r>
          </w:p>
        </w:tc>
      </w:tr>
      <w:tr w:rsidR="00105D64" w:rsidRPr="00DF7061" w:rsidTr="00071AF6">
        <w:trPr>
          <w:trHeight w:val="539"/>
        </w:trPr>
        <w:tc>
          <w:tcPr>
            <w:tcW w:w="9771" w:type="dxa"/>
            <w:gridSpan w:val="6"/>
          </w:tcPr>
          <w:p w:rsidR="00105D64" w:rsidRPr="00DF7061" w:rsidRDefault="00105D64" w:rsidP="00DF7061">
            <w:pPr>
              <w:jc w:val="both"/>
              <w:rPr>
                <w:rFonts w:asciiTheme="minorBidi" w:hAnsiTheme="minorBidi"/>
                <w:sz w:val="20"/>
                <w:szCs w:val="20"/>
              </w:rPr>
            </w:pPr>
            <w:r w:rsidRPr="00DF7061">
              <w:rPr>
                <w:rFonts w:asciiTheme="minorBidi" w:hAnsiTheme="minorBidi"/>
                <w:b/>
                <w:bCs/>
                <w:sz w:val="20"/>
                <w:szCs w:val="20"/>
              </w:rPr>
              <w:t>KONULAR:</w:t>
            </w:r>
            <w:r w:rsidRPr="00DF7061">
              <w:rPr>
                <w:rFonts w:asciiTheme="minorBidi" w:hAnsiTheme="minorBidi"/>
                <w:sz w:val="20"/>
                <w:szCs w:val="20"/>
              </w:rPr>
              <w:t xml:space="preserve"> Kişisel hazırlık yapmak. İş planı yapmak. İş planı yapmak. Satış organizasyonu için gerekli </w:t>
            </w:r>
            <w:proofErr w:type="spellStart"/>
            <w:r w:rsidRPr="00DF7061">
              <w:rPr>
                <w:rFonts w:asciiTheme="minorBidi" w:hAnsiTheme="minorBidi"/>
                <w:sz w:val="20"/>
                <w:szCs w:val="20"/>
              </w:rPr>
              <w:t>dökümanları</w:t>
            </w:r>
            <w:proofErr w:type="spellEnd"/>
            <w:r w:rsidRPr="00DF7061">
              <w:rPr>
                <w:rFonts w:asciiTheme="minorBidi" w:hAnsiTheme="minorBidi"/>
                <w:sz w:val="20"/>
                <w:szCs w:val="20"/>
              </w:rPr>
              <w:t xml:space="preserve"> hazırlamak. Satış ekibi ile günlük toplantılar ve iş dağılımı yapmak. Toplantı gündemini belirlemek. Toplantı için katılımcılara bilgi vermek ve toplantı mekanını hazırlatmak. Toplantı için katılımcılara bilgi vermek ve toplantı mekanını hazırlatmak. Gündeme uygun şekilde hazırlanarak toplantıyı gerçekleştirmek. Gündeme uygun şekilde hazırlanarak toplantıyı gerçekleştirmek. Birimin hangi dönemde ne kadar çalışana ihtiyaç duyacağını </w:t>
            </w:r>
            <w:proofErr w:type="spellStart"/>
            <w:r w:rsidRPr="00DF7061">
              <w:rPr>
                <w:rFonts w:asciiTheme="minorBidi" w:hAnsiTheme="minorBidi"/>
                <w:sz w:val="20"/>
                <w:szCs w:val="20"/>
              </w:rPr>
              <w:t>öngörümlemek</w:t>
            </w:r>
            <w:proofErr w:type="spellEnd"/>
            <w:r w:rsidRPr="00DF7061">
              <w:rPr>
                <w:rFonts w:asciiTheme="minorBidi" w:hAnsiTheme="minorBidi"/>
                <w:sz w:val="20"/>
                <w:szCs w:val="20"/>
              </w:rPr>
              <w:t>. Çalışanların hangi dönemde izin kullanacakları hakkında bilgi elde etmek. İşlerin aksamayacağı şekilde personel izin planlamasını yapmak. Teşhir ve tanzim mekanlarını düzenlemek. Fuar stantlarını düzenlemek. Çalışma alanını ergonomik şekilde düzenlemek. Gerekli olan birincil ve ikincil verileri toplamak. Gerekli olan birincil ve ikincil verileri toplamak. Birincil ve ikincil veri analiz etmek ve yorumlamak. Birincil ve ikincil veri analiz etmek ve yorumlamak. Kurum yapısına uygun yazılı raporları hazırlamak ve üst yönetime sunmak. Dosyalama ve arşivleme takibini yapmak.</w:t>
            </w:r>
          </w:p>
        </w:tc>
      </w:tr>
    </w:tbl>
    <w:p w:rsidR="00F054C8" w:rsidRPr="00DF7061" w:rsidRDefault="00F054C8" w:rsidP="00DF7061">
      <w:pPr>
        <w:jc w:val="both"/>
        <w:rPr>
          <w:rFonts w:asciiTheme="minorBidi" w:hAnsiTheme="minorBidi"/>
          <w:color w:val="000000" w:themeColor="text1"/>
          <w:sz w:val="20"/>
          <w:szCs w:val="20"/>
        </w:rPr>
      </w:pP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4"/>
        <w:gridCol w:w="1275"/>
        <w:gridCol w:w="1276"/>
        <w:gridCol w:w="1276"/>
        <w:gridCol w:w="1276"/>
        <w:gridCol w:w="1278"/>
      </w:tblGrid>
      <w:tr w:rsidR="004E0E04" w:rsidRPr="00DF7061" w:rsidTr="00071AF6">
        <w:trPr>
          <w:trHeight w:val="546"/>
        </w:trPr>
        <w:tc>
          <w:tcPr>
            <w:tcW w:w="3344" w:type="dxa"/>
          </w:tcPr>
          <w:p w:rsidR="004E0E04" w:rsidRPr="00DF7061" w:rsidRDefault="004E0E04" w:rsidP="00DF7061">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275" w:type="dxa"/>
          </w:tcPr>
          <w:p w:rsidR="004E0E04" w:rsidRPr="00DF7061" w:rsidRDefault="004E0E04" w:rsidP="00DF7061">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76" w:type="dxa"/>
          </w:tcPr>
          <w:p w:rsidR="004E0E04" w:rsidRPr="00DF7061" w:rsidRDefault="004E0E04" w:rsidP="00DF7061">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76" w:type="dxa"/>
          </w:tcPr>
          <w:p w:rsidR="004E0E04" w:rsidRPr="00DF7061" w:rsidRDefault="004E0E04" w:rsidP="00DF7061">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76" w:type="dxa"/>
          </w:tcPr>
          <w:p w:rsidR="004E0E04" w:rsidRPr="00DF7061" w:rsidRDefault="004E0E04" w:rsidP="00DF7061">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276" w:type="dxa"/>
          </w:tcPr>
          <w:p w:rsidR="004E0E04" w:rsidRPr="00DF7061" w:rsidRDefault="004E0E04" w:rsidP="00DF7061">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4E0E04" w:rsidRPr="00DF7061" w:rsidTr="00071AF6">
        <w:trPr>
          <w:trHeight w:val="531"/>
        </w:trPr>
        <w:tc>
          <w:tcPr>
            <w:tcW w:w="3344" w:type="dxa"/>
          </w:tcPr>
          <w:p w:rsidR="004E0E04" w:rsidRPr="00DF7061" w:rsidRDefault="004E0E04" w:rsidP="00DF7061">
            <w:pPr>
              <w:jc w:val="both"/>
              <w:rPr>
                <w:rFonts w:asciiTheme="minorBidi" w:eastAsia="Calibri" w:hAnsiTheme="minorBidi"/>
                <w:sz w:val="20"/>
                <w:szCs w:val="20"/>
              </w:rPr>
            </w:pPr>
            <w:r w:rsidRPr="00DF7061">
              <w:rPr>
                <w:rFonts w:asciiTheme="minorBidi" w:eastAsia="Calibri" w:hAnsiTheme="minorBidi"/>
                <w:sz w:val="20"/>
                <w:szCs w:val="20"/>
              </w:rPr>
              <w:t>Satış Gücü Eğitimi</w:t>
            </w:r>
          </w:p>
        </w:tc>
        <w:tc>
          <w:tcPr>
            <w:tcW w:w="1275" w:type="dxa"/>
          </w:tcPr>
          <w:p w:rsidR="004E0E04" w:rsidRPr="00DF7061" w:rsidRDefault="004E0E04" w:rsidP="00DF7061">
            <w:pPr>
              <w:jc w:val="both"/>
              <w:rPr>
                <w:rFonts w:asciiTheme="minorBidi" w:eastAsia="Calibri" w:hAnsiTheme="minorBidi"/>
                <w:sz w:val="20"/>
                <w:szCs w:val="20"/>
              </w:rPr>
            </w:pPr>
            <w:r w:rsidRPr="00DF7061">
              <w:rPr>
                <w:rFonts w:asciiTheme="minorBidi" w:eastAsia="Calibri" w:hAnsiTheme="minorBidi"/>
                <w:sz w:val="20"/>
                <w:szCs w:val="20"/>
              </w:rPr>
              <w:t>0731317</w:t>
            </w:r>
          </w:p>
        </w:tc>
        <w:tc>
          <w:tcPr>
            <w:tcW w:w="1276" w:type="dxa"/>
          </w:tcPr>
          <w:p w:rsidR="004E0E04" w:rsidRPr="00DF7061" w:rsidRDefault="00011B86" w:rsidP="00DF7061">
            <w:pPr>
              <w:jc w:val="both"/>
              <w:rPr>
                <w:rFonts w:asciiTheme="minorBidi" w:eastAsia="Calibri" w:hAnsiTheme="minorBidi"/>
                <w:sz w:val="20"/>
                <w:szCs w:val="20"/>
              </w:rPr>
            </w:pPr>
            <w:r w:rsidRPr="00DF7061">
              <w:rPr>
                <w:rFonts w:asciiTheme="minorBidi" w:eastAsia="Calibri" w:hAnsiTheme="minorBidi"/>
                <w:sz w:val="20"/>
                <w:szCs w:val="20"/>
              </w:rPr>
              <w:t>3</w:t>
            </w:r>
          </w:p>
        </w:tc>
        <w:tc>
          <w:tcPr>
            <w:tcW w:w="1276" w:type="dxa"/>
          </w:tcPr>
          <w:p w:rsidR="004E0E04" w:rsidRPr="00DF7061" w:rsidRDefault="004E0E04" w:rsidP="00DF7061">
            <w:pPr>
              <w:jc w:val="both"/>
              <w:rPr>
                <w:rFonts w:asciiTheme="minorBidi" w:eastAsia="Calibri" w:hAnsiTheme="minorBidi"/>
                <w:sz w:val="20"/>
                <w:szCs w:val="20"/>
              </w:rPr>
            </w:pPr>
            <w:r w:rsidRPr="00DF7061">
              <w:rPr>
                <w:rFonts w:asciiTheme="minorBidi" w:eastAsia="Calibri" w:hAnsiTheme="minorBidi"/>
                <w:sz w:val="20"/>
                <w:szCs w:val="20"/>
              </w:rPr>
              <w:t>3+1</w:t>
            </w:r>
          </w:p>
        </w:tc>
        <w:tc>
          <w:tcPr>
            <w:tcW w:w="1276" w:type="dxa"/>
          </w:tcPr>
          <w:p w:rsidR="004E0E04" w:rsidRPr="00DF7061" w:rsidRDefault="004E0E04" w:rsidP="00DF7061">
            <w:pPr>
              <w:jc w:val="both"/>
              <w:rPr>
                <w:rFonts w:asciiTheme="minorBidi" w:eastAsia="Calibri" w:hAnsiTheme="minorBidi"/>
                <w:sz w:val="20"/>
                <w:szCs w:val="20"/>
              </w:rPr>
            </w:pPr>
            <w:r w:rsidRPr="00DF7061">
              <w:rPr>
                <w:rFonts w:asciiTheme="minorBidi" w:eastAsia="Calibri" w:hAnsiTheme="minorBidi"/>
                <w:sz w:val="20"/>
                <w:szCs w:val="20"/>
              </w:rPr>
              <w:t>4</w:t>
            </w:r>
          </w:p>
        </w:tc>
        <w:tc>
          <w:tcPr>
            <w:tcW w:w="1276" w:type="dxa"/>
          </w:tcPr>
          <w:p w:rsidR="004E0E04" w:rsidRPr="00DF7061" w:rsidRDefault="004E0E04" w:rsidP="00DF7061">
            <w:pPr>
              <w:jc w:val="both"/>
              <w:rPr>
                <w:rFonts w:asciiTheme="minorBidi" w:eastAsia="Calibri" w:hAnsiTheme="minorBidi"/>
                <w:sz w:val="20"/>
                <w:szCs w:val="20"/>
              </w:rPr>
            </w:pPr>
            <w:r w:rsidRPr="00DF7061">
              <w:rPr>
                <w:rFonts w:asciiTheme="minorBidi" w:eastAsia="Calibri" w:hAnsiTheme="minorBidi"/>
                <w:sz w:val="20"/>
                <w:szCs w:val="20"/>
              </w:rPr>
              <w:t>9</w:t>
            </w:r>
          </w:p>
        </w:tc>
      </w:tr>
      <w:tr w:rsidR="004E0E04" w:rsidRPr="00DF7061" w:rsidTr="00071AF6">
        <w:trPr>
          <w:trHeight w:val="2395"/>
        </w:trPr>
        <w:tc>
          <w:tcPr>
            <w:tcW w:w="9725" w:type="dxa"/>
            <w:gridSpan w:val="6"/>
          </w:tcPr>
          <w:p w:rsidR="004E0E04" w:rsidRPr="00DF7061" w:rsidRDefault="004E0E04" w:rsidP="00DF7061">
            <w:pPr>
              <w:jc w:val="both"/>
              <w:rPr>
                <w:rFonts w:asciiTheme="minorBidi" w:hAnsiTheme="minorBidi"/>
                <w:sz w:val="20"/>
                <w:szCs w:val="20"/>
              </w:rPr>
            </w:pPr>
            <w:r w:rsidRPr="00DF7061">
              <w:rPr>
                <w:rFonts w:asciiTheme="minorBidi" w:hAnsiTheme="minorBidi"/>
                <w:b/>
                <w:bCs/>
                <w:sz w:val="20"/>
                <w:szCs w:val="20"/>
              </w:rPr>
              <w:t>KONULAR:</w:t>
            </w:r>
            <w:r w:rsidR="00F054C8" w:rsidRPr="00DF7061">
              <w:rPr>
                <w:rFonts w:asciiTheme="minorBidi" w:hAnsiTheme="minorBidi"/>
                <w:b/>
                <w:bCs/>
                <w:sz w:val="20"/>
                <w:szCs w:val="20"/>
              </w:rPr>
              <w:t xml:space="preserve"> </w:t>
            </w:r>
            <w:r w:rsidR="00F054C8" w:rsidRPr="00DF7061">
              <w:rPr>
                <w:rFonts w:asciiTheme="minorBidi" w:hAnsiTheme="minorBidi"/>
                <w:sz w:val="20"/>
                <w:szCs w:val="20"/>
              </w:rPr>
              <w:t xml:space="preserve">Mesleği ile ilgili yayınları takip etmek. Kurs ve seminerlere katılmak. Satış sürecinde kullanılan paket programların analizi. Satış sürecinde kullanılan paket programların seçimi. Satış elemanlarının oryantasyonunu sağlamak. Satış elemanlarının eğitimini sağlamak. Çalışanların </w:t>
            </w:r>
            <w:proofErr w:type="gramStart"/>
            <w:r w:rsidR="00F054C8" w:rsidRPr="00DF7061">
              <w:rPr>
                <w:rFonts w:asciiTheme="minorBidi" w:hAnsiTheme="minorBidi"/>
                <w:sz w:val="20"/>
                <w:szCs w:val="20"/>
              </w:rPr>
              <w:t>kongre,seminer</w:t>
            </w:r>
            <w:proofErr w:type="gramEnd"/>
            <w:r w:rsidR="00F054C8" w:rsidRPr="00DF7061">
              <w:rPr>
                <w:rFonts w:asciiTheme="minorBidi" w:hAnsiTheme="minorBidi"/>
                <w:sz w:val="20"/>
                <w:szCs w:val="20"/>
              </w:rPr>
              <w:t xml:space="preserve">,panel gibi faaliyetlere katılımını sağlamak. Satış elemanlarının motivasyon ihtiyacını belirlemek. Satış elemanlarının motivasyon ihtiyacını belirlemek. Satış elemanlarının motivasyonunu sağlamak. Performans kriterlerini belirlemek ve ölçmek. Performans ölçüm sonuçlarına göre gerekenleri yapmak. Çalışanların kariyer basamaklarını belirlemek. Çalışanların kariyer basamaklarını belirlemek. Çalışanlara kariyer yolu oluşturabilecek koçluk ve </w:t>
            </w:r>
            <w:proofErr w:type="spellStart"/>
            <w:r w:rsidR="00F054C8" w:rsidRPr="00DF7061">
              <w:rPr>
                <w:rFonts w:asciiTheme="minorBidi" w:hAnsiTheme="minorBidi"/>
                <w:sz w:val="20"/>
                <w:szCs w:val="20"/>
              </w:rPr>
              <w:t>mentorluk</w:t>
            </w:r>
            <w:proofErr w:type="spellEnd"/>
            <w:r w:rsidR="00F054C8" w:rsidRPr="00DF7061">
              <w:rPr>
                <w:rFonts w:asciiTheme="minorBidi" w:hAnsiTheme="minorBidi"/>
                <w:sz w:val="20"/>
                <w:szCs w:val="20"/>
              </w:rPr>
              <w:t xml:space="preserve"> sistemini oluşturmak. Etik kurallara uygun davranmak. Etik kurallara uygun davranılmasını sağlamak. Sosyal gelişmeleri incelemek. Sosyal olayları yorumlamak. Stresi yönetmek. Zamanı yönetmek.</w:t>
            </w:r>
          </w:p>
        </w:tc>
      </w:tr>
    </w:tbl>
    <w:p w:rsidR="00105D64" w:rsidRPr="00DF7061" w:rsidRDefault="00105D64" w:rsidP="00DF7061">
      <w:pPr>
        <w:jc w:val="both"/>
        <w:rPr>
          <w:rFonts w:asciiTheme="minorBidi" w:hAnsiTheme="minorBidi"/>
          <w:color w:val="000000" w:themeColor="text1"/>
          <w:sz w:val="20"/>
          <w:szCs w:val="20"/>
        </w:rPr>
      </w:pPr>
    </w:p>
    <w:tbl>
      <w:tblPr>
        <w:tblW w:w="9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1273"/>
        <w:gridCol w:w="1274"/>
        <w:gridCol w:w="1274"/>
        <w:gridCol w:w="1274"/>
        <w:gridCol w:w="1277"/>
      </w:tblGrid>
      <w:tr w:rsidR="00F054C8" w:rsidRPr="00DF7061" w:rsidTr="00071AF6">
        <w:trPr>
          <w:trHeight w:val="495"/>
        </w:trPr>
        <w:tc>
          <w:tcPr>
            <w:tcW w:w="3338" w:type="dxa"/>
          </w:tcPr>
          <w:p w:rsidR="00F054C8" w:rsidRPr="00DF7061" w:rsidRDefault="00F054C8" w:rsidP="00DF7061">
            <w:pPr>
              <w:jc w:val="both"/>
              <w:rPr>
                <w:rFonts w:asciiTheme="minorBidi" w:eastAsia="Calibri" w:hAnsiTheme="minorBidi"/>
                <w:b/>
                <w:sz w:val="20"/>
                <w:szCs w:val="20"/>
              </w:rPr>
            </w:pPr>
            <w:r w:rsidRPr="00DF7061">
              <w:rPr>
                <w:rFonts w:asciiTheme="minorBidi" w:eastAsia="Calibri" w:hAnsiTheme="minorBidi"/>
                <w:b/>
                <w:sz w:val="20"/>
                <w:szCs w:val="20"/>
              </w:rPr>
              <w:lastRenderedPageBreak/>
              <w:t>ERSİN ADI</w:t>
            </w:r>
          </w:p>
        </w:tc>
        <w:tc>
          <w:tcPr>
            <w:tcW w:w="1273" w:type="dxa"/>
          </w:tcPr>
          <w:p w:rsidR="00F054C8" w:rsidRPr="00DF7061" w:rsidRDefault="00F054C8" w:rsidP="00DF7061">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74" w:type="dxa"/>
          </w:tcPr>
          <w:p w:rsidR="00F054C8" w:rsidRPr="00DF7061" w:rsidRDefault="00F054C8" w:rsidP="00DF7061">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74" w:type="dxa"/>
          </w:tcPr>
          <w:p w:rsidR="00F054C8" w:rsidRPr="00DF7061" w:rsidRDefault="00F054C8" w:rsidP="00DF7061">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74" w:type="dxa"/>
          </w:tcPr>
          <w:p w:rsidR="00F054C8" w:rsidRPr="00DF7061" w:rsidRDefault="00F054C8" w:rsidP="00DF7061">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274" w:type="dxa"/>
          </w:tcPr>
          <w:p w:rsidR="00F054C8" w:rsidRPr="00DF7061" w:rsidRDefault="00F054C8" w:rsidP="00DF7061">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F054C8" w:rsidRPr="00DF7061" w:rsidTr="00071AF6">
        <w:trPr>
          <w:trHeight w:val="510"/>
        </w:trPr>
        <w:tc>
          <w:tcPr>
            <w:tcW w:w="3338" w:type="dxa"/>
          </w:tcPr>
          <w:p w:rsidR="00F054C8" w:rsidRPr="00DF7061" w:rsidRDefault="00F054C8" w:rsidP="00DF7061">
            <w:pPr>
              <w:jc w:val="both"/>
              <w:rPr>
                <w:rFonts w:asciiTheme="minorBidi" w:eastAsia="Calibri" w:hAnsiTheme="minorBidi"/>
                <w:sz w:val="20"/>
                <w:szCs w:val="20"/>
              </w:rPr>
            </w:pPr>
            <w:r w:rsidRPr="00DF7061">
              <w:rPr>
                <w:rFonts w:asciiTheme="minorBidi" w:eastAsia="Calibri" w:hAnsiTheme="minorBidi"/>
                <w:sz w:val="20"/>
                <w:szCs w:val="20"/>
              </w:rPr>
              <w:t>Pazarlama İletişim Teknikleri</w:t>
            </w:r>
          </w:p>
        </w:tc>
        <w:tc>
          <w:tcPr>
            <w:tcW w:w="1273" w:type="dxa"/>
          </w:tcPr>
          <w:p w:rsidR="00F054C8" w:rsidRPr="00DF7061" w:rsidRDefault="00F054C8" w:rsidP="00DF7061">
            <w:pPr>
              <w:jc w:val="both"/>
              <w:rPr>
                <w:rFonts w:asciiTheme="minorBidi" w:eastAsia="Calibri" w:hAnsiTheme="minorBidi"/>
                <w:sz w:val="20"/>
                <w:szCs w:val="20"/>
              </w:rPr>
            </w:pPr>
            <w:r w:rsidRPr="00DF7061">
              <w:rPr>
                <w:rFonts w:asciiTheme="minorBidi" w:eastAsia="Calibri" w:hAnsiTheme="minorBidi"/>
                <w:sz w:val="20"/>
                <w:szCs w:val="20"/>
              </w:rPr>
              <w:t>0731318</w:t>
            </w:r>
          </w:p>
        </w:tc>
        <w:tc>
          <w:tcPr>
            <w:tcW w:w="1274" w:type="dxa"/>
          </w:tcPr>
          <w:p w:rsidR="00F054C8" w:rsidRPr="00DF7061" w:rsidRDefault="00011B86" w:rsidP="00DF7061">
            <w:pPr>
              <w:jc w:val="both"/>
              <w:rPr>
                <w:rFonts w:asciiTheme="minorBidi" w:eastAsia="Calibri" w:hAnsiTheme="minorBidi"/>
                <w:sz w:val="20"/>
                <w:szCs w:val="20"/>
              </w:rPr>
            </w:pPr>
            <w:r w:rsidRPr="00DF7061">
              <w:rPr>
                <w:rFonts w:asciiTheme="minorBidi" w:eastAsia="Calibri" w:hAnsiTheme="minorBidi"/>
                <w:sz w:val="20"/>
                <w:szCs w:val="20"/>
              </w:rPr>
              <w:t>3</w:t>
            </w:r>
          </w:p>
        </w:tc>
        <w:tc>
          <w:tcPr>
            <w:tcW w:w="1274" w:type="dxa"/>
          </w:tcPr>
          <w:p w:rsidR="00F054C8" w:rsidRPr="00DF7061" w:rsidRDefault="00F054C8" w:rsidP="00DF7061">
            <w:pPr>
              <w:jc w:val="both"/>
              <w:rPr>
                <w:rFonts w:asciiTheme="minorBidi" w:eastAsia="Calibri" w:hAnsiTheme="minorBidi"/>
                <w:sz w:val="20"/>
                <w:szCs w:val="20"/>
              </w:rPr>
            </w:pPr>
            <w:r w:rsidRPr="00DF7061">
              <w:rPr>
                <w:rFonts w:asciiTheme="minorBidi" w:eastAsia="Calibri" w:hAnsiTheme="minorBidi"/>
                <w:sz w:val="20"/>
                <w:szCs w:val="20"/>
              </w:rPr>
              <w:t>3+1</w:t>
            </w:r>
          </w:p>
        </w:tc>
        <w:tc>
          <w:tcPr>
            <w:tcW w:w="1274" w:type="dxa"/>
          </w:tcPr>
          <w:p w:rsidR="00F054C8" w:rsidRPr="00DF7061" w:rsidRDefault="00F054C8" w:rsidP="00DF7061">
            <w:pPr>
              <w:jc w:val="both"/>
              <w:rPr>
                <w:rFonts w:asciiTheme="minorBidi" w:eastAsia="Calibri" w:hAnsiTheme="minorBidi"/>
                <w:sz w:val="20"/>
                <w:szCs w:val="20"/>
              </w:rPr>
            </w:pPr>
            <w:r w:rsidRPr="00DF7061">
              <w:rPr>
                <w:rFonts w:asciiTheme="minorBidi" w:eastAsia="Calibri" w:hAnsiTheme="minorBidi"/>
                <w:sz w:val="20"/>
                <w:szCs w:val="20"/>
              </w:rPr>
              <w:t>4</w:t>
            </w:r>
          </w:p>
        </w:tc>
        <w:tc>
          <w:tcPr>
            <w:tcW w:w="1274" w:type="dxa"/>
          </w:tcPr>
          <w:p w:rsidR="00F054C8" w:rsidRPr="00DF7061" w:rsidRDefault="00F054C8" w:rsidP="00DF7061">
            <w:pPr>
              <w:jc w:val="both"/>
              <w:rPr>
                <w:rFonts w:asciiTheme="minorBidi" w:eastAsia="Calibri" w:hAnsiTheme="minorBidi"/>
                <w:sz w:val="20"/>
                <w:szCs w:val="20"/>
              </w:rPr>
            </w:pPr>
            <w:r w:rsidRPr="00DF7061">
              <w:rPr>
                <w:rFonts w:asciiTheme="minorBidi" w:eastAsia="Calibri" w:hAnsiTheme="minorBidi"/>
                <w:sz w:val="20"/>
                <w:szCs w:val="20"/>
              </w:rPr>
              <w:t>4</w:t>
            </w:r>
          </w:p>
        </w:tc>
      </w:tr>
      <w:tr w:rsidR="00F054C8" w:rsidRPr="00DF7061" w:rsidTr="00071AF6">
        <w:trPr>
          <w:trHeight w:val="2820"/>
        </w:trPr>
        <w:tc>
          <w:tcPr>
            <w:tcW w:w="9710" w:type="dxa"/>
            <w:gridSpan w:val="6"/>
          </w:tcPr>
          <w:p w:rsidR="00F054C8" w:rsidRPr="00DF7061" w:rsidRDefault="00F054C8" w:rsidP="00DF7061">
            <w:pPr>
              <w:jc w:val="both"/>
              <w:rPr>
                <w:rFonts w:asciiTheme="minorBidi" w:hAnsiTheme="minorBidi"/>
                <w:sz w:val="20"/>
                <w:szCs w:val="20"/>
              </w:rPr>
            </w:pPr>
            <w:r w:rsidRPr="00DF7061">
              <w:rPr>
                <w:rFonts w:asciiTheme="minorBidi" w:hAnsiTheme="minorBidi"/>
                <w:b/>
                <w:bCs/>
                <w:sz w:val="20"/>
                <w:szCs w:val="20"/>
              </w:rPr>
              <w:t xml:space="preserve">KONULAR: </w:t>
            </w:r>
            <w:r w:rsidRPr="00DF7061">
              <w:rPr>
                <w:rFonts w:asciiTheme="minorBidi" w:hAnsiTheme="minorBidi"/>
                <w:sz w:val="20"/>
                <w:szCs w:val="20"/>
              </w:rPr>
              <w:t>İşletme imajının korunması ve geliştirilmesine katkı sağlamak. İşletme imajının korunması ve geliştirilmesine katkı sağlamak. İşletme ve ürün hakkında çevreye bilgi vermek. Sponsorluk çalışmalarına katkıda bulunmak. Sponsorluk çalışmalarına katkıda bulunmak. Oluşturulacak reklam kampanyasına veri sağlamak. Yürütülmekte olan reklamlar ile ilgili geri bildirimde bulunmak. Satış elemanlarına yönelik satış geliştirme faaliyetlerine katkı sağlamak. Aracılara yönelik satış geliştirme faaliyetlerine katkı sağlamak. Müşterilere yönelik satış geliştirme faaliyetlerine katkı sağlamak. Doğrudan satış faaliyetleri için potansiyel alıcıları belirlemeye yardımcı olmak. Doğrudan satış faaliyetleri için gerekli araçların seçimine yardımcı olmak.</w:t>
            </w:r>
          </w:p>
        </w:tc>
      </w:tr>
    </w:tbl>
    <w:p w:rsidR="00F054C8" w:rsidRPr="00DF7061" w:rsidRDefault="00F054C8" w:rsidP="00DF7061">
      <w:pPr>
        <w:jc w:val="both"/>
        <w:rPr>
          <w:rFonts w:asciiTheme="minorBidi" w:hAnsiTheme="minorBidi"/>
          <w:color w:val="000000" w:themeColor="text1"/>
          <w:sz w:val="20"/>
          <w:szCs w:val="20"/>
        </w:rPr>
      </w:pP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4"/>
        <w:gridCol w:w="1275"/>
        <w:gridCol w:w="1276"/>
        <w:gridCol w:w="1276"/>
        <w:gridCol w:w="1276"/>
        <w:gridCol w:w="1278"/>
      </w:tblGrid>
      <w:tr w:rsidR="00F054C8" w:rsidRPr="00DF7061" w:rsidTr="00071AF6">
        <w:trPr>
          <w:trHeight w:val="565"/>
        </w:trPr>
        <w:tc>
          <w:tcPr>
            <w:tcW w:w="3344" w:type="dxa"/>
          </w:tcPr>
          <w:p w:rsidR="00F054C8" w:rsidRPr="00DF7061" w:rsidRDefault="00F054C8" w:rsidP="00DF7061">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275" w:type="dxa"/>
          </w:tcPr>
          <w:p w:rsidR="00F054C8" w:rsidRPr="00DF7061" w:rsidRDefault="00F054C8" w:rsidP="00DF7061">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76" w:type="dxa"/>
          </w:tcPr>
          <w:p w:rsidR="00F054C8" w:rsidRPr="00DF7061" w:rsidRDefault="00F054C8" w:rsidP="00DF7061">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76" w:type="dxa"/>
          </w:tcPr>
          <w:p w:rsidR="00F054C8" w:rsidRPr="00DF7061" w:rsidRDefault="00F054C8" w:rsidP="00DF7061">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76" w:type="dxa"/>
          </w:tcPr>
          <w:p w:rsidR="00F054C8" w:rsidRPr="00DF7061" w:rsidRDefault="00F054C8" w:rsidP="00DF7061">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276" w:type="dxa"/>
          </w:tcPr>
          <w:p w:rsidR="00F054C8" w:rsidRPr="00DF7061" w:rsidRDefault="00F054C8" w:rsidP="00DF7061">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F054C8" w:rsidRPr="00DF7061" w:rsidTr="00071AF6">
        <w:trPr>
          <w:trHeight w:val="565"/>
        </w:trPr>
        <w:tc>
          <w:tcPr>
            <w:tcW w:w="3344" w:type="dxa"/>
          </w:tcPr>
          <w:p w:rsidR="00F054C8" w:rsidRPr="00DF7061" w:rsidRDefault="00F054C8" w:rsidP="00DF7061">
            <w:pPr>
              <w:jc w:val="both"/>
              <w:rPr>
                <w:rFonts w:asciiTheme="minorBidi" w:eastAsia="Calibri" w:hAnsiTheme="minorBidi"/>
                <w:sz w:val="20"/>
                <w:szCs w:val="20"/>
              </w:rPr>
            </w:pPr>
            <w:r w:rsidRPr="00DF7061">
              <w:rPr>
                <w:rFonts w:asciiTheme="minorBidi" w:eastAsia="Calibri" w:hAnsiTheme="minorBidi"/>
                <w:sz w:val="20"/>
                <w:szCs w:val="20"/>
              </w:rPr>
              <w:t>Global Pazarlama</w:t>
            </w:r>
          </w:p>
        </w:tc>
        <w:tc>
          <w:tcPr>
            <w:tcW w:w="1275" w:type="dxa"/>
          </w:tcPr>
          <w:p w:rsidR="00F054C8" w:rsidRPr="00DF7061" w:rsidRDefault="00F054C8" w:rsidP="00DF7061">
            <w:pPr>
              <w:jc w:val="both"/>
              <w:rPr>
                <w:rFonts w:asciiTheme="minorBidi" w:eastAsia="Calibri" w:hAnsiTheme="minorBidi"/>
                <w:sz w:val="20"/>
                <w:szCs w:val="20"/>
              </w:rPr>
            </w:pPr>
            <w:r w:rsidRPr="00DF7061">
              <w:rPr>
                <w:rFonts w:asciiTheme="minorBidi" w:eastAsia="Calibri" w:hAnsiTheme="minorBidi"/>
                <w:sz w:val="20"/>
                <w:szCs w:val="20"/>
              </w:rPr>
              <w:t>0731319</w:t>
            </w:r>
          </w:p>
        </w:tc>
        <w:tc>
          <w:tcPr>
            <w:tcW w:w="1276" w:type="dxa"/>
          </w:tcPr>
          <w:p w:rsidR="00F054C8" w:rsidRPr="00DF7061" w:rsidRDefault="00011B86" w:rsidP="00DF7061">
            <w:pPr>
              <w:jc w:val="both"/>
              <w:rPr>
                <w:rFonts w:asciiTheme="minorBidi" w:eastAsia="Calibri" w:hAnsiTheme="minorBidi"/>
                <w:sz w:val="20"/>
                <w:szCs w:val="20"/>
              </w:rPr>
            </w:pPr>
            <w:r w:rsidRPr="00DF7061">
              <w:rPr>
                <w:rFonts w:asciiTheme="minorBidi" w:eastAsia="Calibri" w:hAnsiTheme="minorBidi"/>
                <w:sz w:val="20"/>
                <w:szCs w:val="20"/>
              </w:rPr>
              <w:t>3</w:t>
            </w:r>
          </w:p>
        </w:tc>
        <w:tc>
          <w:tcPr>
            <w:tcW w:w="1276" w:type="dxa"/>
          </w:tcPr>
          <w:p w:rsidR="00F054C8" w:rsidRPr="00DF7061" w:rsidRDefault="00F054C8" w:rsidP="00DF7061">
            <w:pPr>
              <w:jc w:val="both"/>
              <w:rPr>
                <w:rFonts w:asciiTheme="minorBidi" w:eastAsia="Calibri" w:hAnsiTheme="minorBidi"/>
                <w:sz w:val="20"/>
                <w:szCs w:val="20"/>
              </w:rPr>
            </w:pPr>
            <w:r w:rsidRPr="00DF7061">
              <w:rPr>
                <w:rFonts w:asciiTheme="minorBidi" w:eastAsia="Calibri" w:hAnsiTheme="minorBidi"/>
                <w:sz w:val="20"/>
                <w:szCs w:val="20"/>
              </w:rPr>
              <w:t>2+0</w:t>
            </w:r>
          </w:p>
        </w:tc>
        <w:tc>
          <w:tcPr>
            <w:tcW w:w="1276" w:type="dxa"/>
          </w:tcPr>
          <w:p w:rsidR="00F054C8" w:rsidRPr="00DF7061" w:rsidRDefault="00F054C8" w:rsidP="00DF7061">
            <w:pPr>
              <w:jc w:val="both"/>
              <w:rPr>
                <w:rFonts w:asciiTheme="minorBidi" w:eastAsia="Calibri" w:hAnsiTheme="minorBidi"/>
                <w:sz w:val="20"/>
                <w:szCs w:val="20"/>
              </w:rPr>
            </w:pPr>
            <w:r w:rsidRPr="00DF7061">
              <w:rPr>
                <w:rFonts w:asciiTheme="minorBidi" w:eastAsia="Calibri" w:hAnsiTheme="minorBidi"/>
                <w:sz w:val="20"/>
                <w:szCs w:val="20"/>
              </w:rPr>
              <w:t>2</w:t>
            </w:r>
          </w:p>
        </w:tc>
        <w:tc>
          <w:tcPr>
            <w:tcW w:w="1276" w:type="dxa"/>
          </w:tcPr>
          <w:p w:rsidR="00F054C8" w:rsidRPr="00DF7061" w:rsidRDefault="00F054C8" w:rsidP="00DF7061">
            <w:pPr>
              <w:jc w:val="both"/>
              <w:rPr>
                <w:rFonts w:asciiTheme="minorBidi" w:eastAsia="Calibri" w:hAnsiTheme="minorBidi"/>
                <w:sz w:val="20"/>
                <w:szCs w:val="20"/>
              </w:rPr>
            </w:pPr>
            <w:r w:rsidRPr="00DF7061">
              <w:rPr>
                <w:rFonts w:asciiTheme="minorBidi" w:eastAsia="Calibri" w:hAnsiTheme="minorBidi"/>
                <w:sz w:val="20"/>
                <w:szCs w:val="20"/>
              </w:rPr>
              <w:t>2</w:t>
            </w:r>
          </w:p>
        </w:tc>
      </w:tr>
      <w:tr w:rsidR="00F054C8" w:rsidRPr="00DF7061" w:rsidTr="00071AF6">
        <w:trPr>
          <w:trHeight w:val="565"/>
        </w:trPr>
        <w:tc>
          <w:tcPr>
            <w:tcW w:w="9725" w:type="dxa"/>
            <w:gridSpan w:val="6"/>
          </w:tcPr>
          <w:p w:rsidR="00F054C8" w:rsidRPr="00DF7061" w:rsidRDefault="00F054C8" w:rsidP="00DF7061">
            <w:pPr>
              <w:jc w:val="both"/>
              <w:rPr>
                <w:rFonts w:asciiTheme="minorBidi" w:hAnsiTheme="minorBidi"/>
                <w:sz w:val="20"/>
                <w:szCs w:val="20"/>
              </w:rPr>
            </w:pPr>
            <w:r w:rsidRPr="00DF7061">
              <w:rPr>
                <w:rFonts w:asciiTheme="minorBidi" w:hAnsiTheme="minorBidi"/>
                <w:b/>
                <w:bCs/>
                <w:sz w:val="20"/>
                <w:szCs w:val="20"/>
              </w:rPr>
              <w:t xml:space="preserve">KONULAR: </w:t>
            </w:r>
            <w:r w:rsidRPr="00DF7061">
              <w:rPr>
                <w:rFonts w:asciiTheme="minorBidi" w:hAnsiTheme="minorBidi"/>
                <w:sz w:val="20"/>
                <w:szCs w:val="20"/>
              </w:rPr>
              <w:t>Uluslar arası pazarlarda müşteri ve işletme beklentilerini belirlemek. Uluslar arası pazarlarda müşterileri belirlemek. Uluslar arası pazarlarda pazarlama faaliyetlerinin planlamaya yardımcı olmak. Uluslar arası pazarlarda pazarlama karmasının uygulanmasına yardımcı olmak.</w:t>
            </w:r>
          </w:p>
        </w:tc>
      </w:tr>
    </w:tbl>
    <w:p w:rsidR="00F054C8" w:rsidRPr="00DF7061" w:rsidRDefault="00F054C8" w:rsidP="00DF7061">
      <w:pPr>
        <w:jc w:val="both"/>
        <w:rPr>
          <w:rFonts w:asciiTheme="minorBidi" w:hAnsiTheme="minorBidi"/>
          <w:color w:val="000000" w:themeColor="text1"/>
          <w:sz w:val="20"/>
          <w:szCs w:val="20"/>
        </w:rPr>
      </w:pPr>
    </w:p>
    <w:tbl>
      <w:tblPr>
        <w:tblW w:w="9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3"/>
        <w:gridCol w:w="1267"/>
        <w:gridCol w:w="1268"/>
        <w:gridCol w:w="1268"/>
        <w:gridCol w:w="1268"/>
        <w:gridCol w:w="1271"/>
      </w:tblGrid>
      <w:tr w:rsidR="007B3BC2" w:rsidRPr="00DF7061" w:rsidTr="00071AF6">
        <w:trPr>
          <w:trHeight w:val="567"/>
        </w:trPr>
        <w:tc>
          <w:tcPr>
            <w:tcW w:w="3323" w:type="dxa"/>
          </w:tcPr>
          <w:p w:rsidR="007B3BC2" w:rsidRPr="00DF7061" w:rsidRDefault="007B3BC2" w:rsidP="00DF7061">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267" w:type="dxa"/>
          </w:tcPr>
          <w:p w:rsidR="007B3BC2" w:rsidRPr="00DF7061" w:rsidRDefault="007B3BC2" w:rsidP="00DF7061">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68" w:type="dxa"/>
          </w:tcPr>
          <w:p w:rsidR="007B3BC2" w:rsidRPr="00DF7061" w:rsidRDefault="007B3BC2" w:rsidP="00DF7061">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68" w:type="dxa"/>
          </w:tcPr>
          <w:p w:rsidR="007B3BC2" w:rsidRPr="00DF7061" w:rsidRDefault="007B3BC2" w:rsidP="00DF7061">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68" w:type="dxa"/>
          </w:tcPr>
          <w:p w:rsidR="007B3BC2" w:rsidRPr="00DF7061" w:rsidRDefault="007B3BC2" w:rsidP="00DF7061">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268" w:type="dxa"/>
          </w:tcPr>
          <w:p w:rsidR="007B3BC2" w:rsidRPr="00DF7061" w:rsidRDefault="007B3BC2" w:rsidP="00DF7061">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7B3BC2" w:rsidRPr="00DF7061" w:rsidTr="00071AF6">
        <w:trPr>
          <w:trHeight w:val="567"/>
        </w:trPr>
        <w:tc>
          <w:tcPr>
            <w:tcW w:w="3323" w:type="dxa"/>
          </w:tcPr>
          <w:p w:rsidR="007B3BC2" w:rsidRPr="00DF7061" w:rsidRDefault="007B3BC2" w:rsidP="00DF7061">
            <w:pPr>
              <w:jc w:val="both"/>
              <w:rPr>
                <w:rFonts w:asciiTheme="minorBidi" w:eastAsia="Calibri" w:hAnsiTheme="minorBidi"/>
                <w:sz w:val="20"/>
                <w:szCs w:val="20"/>
              </w:rPr>
            </w:pPr>
            <w:r w:rsidRPr="00DF7061">
              <w:rPr>
                <w:rFonts w:asciiTheme="minorBidi" w:eastAsia="Calibri" w:hAnsiTheme="minorBidi"/>
                <w:sz w:val="20"/>
                <w:szCs w:val="20"/>
              </w:rPr>
              <w:t>Bilgi İletişim Teknikleri</w:t>
            </w:r>
          </w:p>
        </w:tc>
        <w:tc>
          <w:tcPr>
            <w:tcW w:w="1267" w:type="dxa"/>
          </w:tcPr>
          <w:p w:rsidR="007B3BC2" w:rsidRPr="00DF7061" w:rsidRDefault="007B3BC2" w:rsidP="00DF7061">
            <w:pPr>
              <w:jc w:val="both"/>
              <w:rPr>
                <w:rFonts w:asciiTheme="minorBidi" w:eastAsia="Calibri" w:hAnsiTheme="minorBidi"/>
                <w:sz w:val="20"/>
                <w:szCs w:val="20"/>
              </w:rPr>
            </w:pPr>
            <w:r w:rsidRPr="00DF7061">
              <w:rPr>
                <w:rFonts w:asciiTheme="minorBidi" w:eastAsia="Calibri" w:hAnsiTheme="minorBidi"/>
                <w:sz w:val="20"/>
                <w:szCs w:val="20"/>
              </w:rPr>
              <w:t>0707144</w:t>
            </w:r>
          </w:p>
        </w:tc>
        <w:tc>
          <w:tcPr>
            <w:tcW w:w="1268" w:type="dxa"/>
          </w:tcPr>
          <w:p w:rsidR="007B3BC2" w:rsidRPr="00DF7061" w:rsidRDefault="00011B86" w:rsidP="00DF7061">
            <w:pPr>
              <w:jc w:val="both"/>
              <w:rPr>
                <w:rFonts w:asciiTheme="minorBidi" w:eastAsia="Calibri" w:hAnsiTheme="minorBidi"/>
                <w:sz w:val="20"/>
                <w:szCs w:val="20"/>
              </w:rPr>
            </w:pPr>
            <w:r w:rsidRPr="00DF7061">
              <w:rPr>
                <w:rFonts w:asciiTheme="minorBidi" w:eastAsia="Calibri" w:hAnsiTheme="minorBidi"/>
                <w:sz w:val="20"/>
                <w:szCs w:val="20"/>
              </w:rPr>
              <w:t>3</w:t>
            </w:r>
          </w:p>
        </w:tc>
        <w:tc>
          <w:tcPr>
            <w:tcW w:w="1268" w:type="dxa"/>
          </w:tcPr>
          <w:p w:rsidR="007B3BC2" w:rsidRPr="00DF7061" w:rsidRDefault="007B3BC2" w:rsidP="00DF7061">
            <w:pPr>
              <w:jc w:val="both"/>
              <w:rPr>
                <w:rFonts w:asciiTheme="minorBidi" w:eastAsia="Calibri" w:hAnsiTheme="minorBidi"/>
                <w:sz w:val="20"/>
                <w:szCs w:val="20"/>
              </w:rPr>
            </w:pPr>
            <w:r w:rsidRPr="00DF7061">
              <w:rPr>
                <w:rFonts w:asciiTheme="minorBidi" w:eastAsia="Calibri" w:hAnsiTheme="minorBidi"/>
                <w:sz w:val="20"/>
                <w:szCs w:val="20"/>
              </w:rPr>
              <w:t>2+1</w:t>
            </w:r>
          </w:p>
        </w:tc>
        <w:tc>
          <w:tcPr>
            <w:tcW w:w="1268" w:type="dxa"/>
          </w:tcPr>
          <w:p w:rsidR="007B3BC2" w:rsidRPr="00DF7061" w:rsidRDefault="007B3BC2" w:rsidP="00DF7061">
            <w:pPr>
              <w:jc w:val="both"/>
              <w:rPr>
                <w:rFonts w:asciiTheme="minorBidi" w:eastAsia="Calibri" w:hAnsiTheme="minorBidi"/>
                <w:sz w:val="20"/>
                <w:szCs w:val="20"/>
              </w:rPr>
            </w:pPr>
            <w:r w:rsidRPr="00DF7061">
              <w:rPr>
                <w:rFonts w:asciiTheme="minorBidi" w:eastAsia="Calibri" w:hAnsiTheme="minorBidi"/>
                <w:sz w:val="20"/>
                <w:szCs w:val="20"/>
              </w:rPr>
              <w:t>3</w:t>
            </w:r>
          </w:p>
        </w:tc>
        <w:tc>
          <w:tcPr>
            <w:tcW w:w="1268" w:type="dxa"/>
          </w:tcPr>
          <w:p w:rsidR="007B3BC2" w:rsidRPr="00DF7061" w:rsidRDefault="007B3BC2" w:rsidP="00DF7061">
            <w:pPr>
              <w:jc w:val="both"/>
              <w:rPr>
                <w:rFonts w:asciiTheme="minorBidi" w:eastAsia="Calibri" w:hAnsiTheme="minorBidi"/>
                <w:sz w:val="20"/>
                <w:szCs w:val="20"/>
              </w:rPr>
            </w:pPr>
            <w:r w:rsidRPr="00DF7061">
              <w:rPr>
                <w:rFonts w:asciiTheme="minorBidi" w:eastAsia="Calibri" w:hAnsiTheme="minorBidi"/>
                <w:sz w:val="20"/>
                <w:szCs w:val="20"/>
              </w:rPr>
              <w:t>4</w:t>
            </w:r>
          </w:p>
        </w:tc>
      </w:tr>
      <w:tr w:rsidR="007B3BC2" w:rsidRPr="00DF7061" w:rsidTr="00071AF6">
        <w:trPr>
          <w:trHeight w:val="1534"/>
        </w:trPr>
        <w:tc>
          <w:tcPr>
            <w:tcW w:w="9665" w:type="dxa"/>
            <w:gridSpan w:val="6"/>
          </w:tcPr>
          <w:p w:rsidR="007B3BC2" w:rsidRPr="00DF7061" w:rsidRDefault="00936E22" w:rsidP="00DF7061">
            <w:pPr>
              <w:jc w:val="both"/>
              <w:rPr>
                <w:rFonts w:asciiTheme="minorBidi" w:hAnsiTheme="minorBidi"/>
                <w:sz w:val="20"/>
                <w:szCs w:val="20"/>
              </w:rPr>
            </w:pPr>
            <w:r w:rsidRPr="00DF7061">
              <w:rPr>
                <w:rFonts w:asciiTheme="minorBidi" w:hAnsiTheme="minorBidi"/>
                <w:b/>
                <w:bCs/>
                <w:sz w:val="20"/>
                <w:szCs w:val="20"/>
              </w:rPr>
              <w:t xml:space="preserve">KONULAR: </w:t>
            </w:r>
            <w:r w:rsidRPr="00DF7061">
              <w:rPr>
                <w:rFonts w:asciiTheme="minorBidi" w:hAnsiTheme="minorBidi"/>
                <w:sz w:val="20"/>
                <w:szCs w:val="20"/>
              </w:rPr>
              <w:t>İnternet ve İnternet Tarayıcısı. Elektronik Posta Yönetimi. Haber Grupları / Forumlar. Web Tabanlı Öğrenme. Kişisel Web Sitesi Hazırlama. Elektronik Ticaret. Kelime İşlemci Programında Özgeçmiş. İnternet Ve Kariyer, iş görüşmesine hazırlık. İşlem Tablosu. Formüller Ve Fonksiyonlar. Grafikler. Sunu Hazırlama. Tanıtıcı Materyal Hazırlama.</w:t>
            </w:r>
          </w:p>
        </w:tc>
      </w:tr>
    </w:tbl>
    <w:p w:rsidR="007B3BC2" w:rsidRPr="00DF7061" w:rsidRDefault="007B3BC2" w:rsidP="00DF7061">
      <w:pPr>
        <w:jc w:val="both"/>
        <w:rPr>
          <w:rFonts w:asciiTheme="minorBidi" w:hAnsiTheme="minorBid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3"/>
        <w:gridCol w:w="1267"/>
        <w:gridCol w:w="1268"/>
        <w:gridCol w:w="1268"/>
        <w:gridCol w:w="1268"/>
        <w:gridCol w:w="1270"/>
      </w:tblGrid>
      <w:tr w:rsidR="00BA7CCE" w:rsidRPr="00DF7061" w:rsidTr="00071AF6">
        <w:trPr>
          <w:trHeight w:val="459"/>
        </w:trPr>
        <w:tc>
          <w:tcPr>
            <w:tcW w:w="3323" w:type="dxa"/>
          </w:tcPr>
          <w:p w:rsidR="00BA7CCE" w:rsidRPr="00DF7061" w:rsidRDefault="00BA7CCE" w:rsidP="00DF7061">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267" w:type="dxa"/>
          </w:tcPr>
          <w:p w:rsidR="00BA7CCE" w:rsidRPr="00DF7061" w:rsidRDefault="00BA7CCE" w:rsidP="00DF7061">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68" w:type="dxa"/>
          </w:tcPr>
          <w:p w:rsidR="00BA7CCE" w:rsidRPr="00DF7061" w:rsidRDefault="00BA7CCE" w:rsidP="00DF7061">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68" w:type="dxa"/>
          </w:tcPr>
          <w:p w:rsidR="00BA7CCE" w:rsidRPr="00DF7061" w:rsidRDefault="00BA7CCE" w:rsidP="00DF7061">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68" w:type="dxa"/>
          </w:tcPr>
          <w:p w:rsidR="00BA7CCE" w:rsidRPr="00DF7061" w:rsidRDefault="00BA7CCE" w:rsidP="00DF7061">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268" w:type="dxa"/>
          </w:tcPr>
          <w:p w:rsidR="00BA7CCE" w:rsidRPr="00DF7061" w:rsidRDefault="00BA7CCE" w:rsidP="00DF7061">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BA7CCE" w:rsidRPr="00DF7061" w:rsidTr="00071AF6">
        <w:trPr>
          <w:trHeight w:val="459"/>
        </w:trPr>
        <w:tc>
          <w:tcPr>
            <w:tcW w:w="3323" w:type="dxa"/>
          </w:tcPr>
          <w:p w:rsidR="00BA7CCE" w:rsidRPr="00DF7061" w:rsidRDefault="00BA7CCE" w:rsidP="00DF7061">
            <w:pPr>
              <w:jc w:val="both"/>
              <w:rPr>
                <w:rFonts w:asciiTheme="minorBidi" w:eastAsia="Calibri" w:hAnsiTheme="minorBidi"/>
                <w:sz w:val="20"/>
                <w:szCs w:val="20"/>
              </w:rPr>
            </w:pPr>
            <w:r w:rsidRPr="00DF7061">
              <w:rPr>
                <w:rFonts w:asciiTheme="minorBidi" w:eastAsia="Calibri" w:hAnsiTheme="minorBidi"/>
                <w:sz w:val="20"/>
                <w:szCs w:val="20"/>
              </w:rPr>
              <w:t>İhracat Teknikleri</w:t>
            </w:r>
          </w:p>
        </w:tc>
        <w:tc>
          <w:tcPr>
            <w:tcW w:w="1267" w:type="dxa"/>
          </w:tcPr>
          <w:p w:rsidR="00BA7CCE" w:rsidRPr="00DF7061" w:rsidRDefault="00BA7CCE" w:rsidP="00DF7061">
            <w:pPr>
              <w:jc w:val="both"/>
              <w:rPr>
                <w:rFonts w:asciiTheme="minorBidi" w:eastAsia="Calibri" w:hAnsiTheme="minorBidi"/>
                <w:sz w:val="20"/>
                <w:szCs w:val="20"/>
              </w:rPr>
            </w:pPr>
            <w:r w:rsidRPr="00DF7061">
              <w:rPr>
                <w:rFonts w:asciiTheme="minorBidi" w:eastAsia="Calibri" w:hAnsiTheme="minorBidi"/>
                <w:sz w:val="20"/>
                <w:szCs w:val="20"/>
              </w:rPr>
              <w:t>0731321</w:t>
            </w:r>
          </w:p>
        </w:tc>
        <w:tc>
          <w:tcPr>
            <w:tcW w:w="1268" w:type="dxa"/>
          </w:tcPr>
          <w:p w:rsidR="00BA7CCE" w:rsidRPr="00DF7061" w:rsidRDefault="00011B86" w:rsidP="00DF7061">
            <w:pPr>
              <w:jc w:val="both"/>
              <w:rPr>
                <w:rFonts w:asciiTheme="minorBidi" w:eastAsia="Calibri" w:hAnsiTheme="minorBidi"/>
                <w:sz w:val="20"/>
                <w:szCs w:val="20"/>
              </w:rPr>
            </w:pPr>
            <w:r w:rsidRPr="00DF7061">
              <w:rPr>
                <w:rFonts w:asciiTheme="minorBidi" w:eastAsia="Calibri" w:hAnsiTheme="minorBidi"/>
                <w:sz w:val="20"/>
                <w:szCs w:val="20"/>
              </w:rPr>
              <w:t>3</w:t>
            </w:r>
          </w:p>
        </w:tc>
        <w:tc>
          <w:tcPr>
            <w:tcW w:w="1268" w:type="dxa"/>
          </w:tcPr>
          <w:p w:rsidR="00BA7CCE" w:rsidRPr="00DF7061" w:rsidRDefault="00BA7CCE" w:rsidP="00DF7061">
            <w:pPr>
              <w:jc w:val="both"/>
              <w:rPr>
                <w:rFonts w:asciiTheme="minorBidi" w:eastAsia="Calibri" w:hAnsiTheme="minorBidi"/>
                <w:sz w:val="20"/>
                <w:szCs w:val="20"/>
              </w:rPr>
            </w:pPr>
            <w:r w:rsidRPr="00DF7061">
              <w:rPr>
                <w:rFonts w:asciiTheme="minorBidi" w:eastAsia="Calibri" w:hAnsiTheme="minorBidi"/>
                <w:sz w:val="20"/>
                <w:szCs w:val="20"/>
              </w:rPr>
              <w:t>2+0</w:t>
            </w:r>
          </w:p>
        </w:tc>
        <w:tc>
          <w:tcPr>
            <w:tcW w:w="1268" w:type="dxa"/>
          </w:tcPr>
          <w:p w:rsidR="00BA7CCE" w:rsidRPr="00DF7061" w:rsidRDefault="00BA7CCE" w:rsidP="00DF7061">
            <w:pPr>
              <w:jc w:val="both"/>
              <w:rPr>
                <w:rFonts w:asciiTheme="minorBidi" w:eastAsia="Calibri" w:hAnsiTheme="minorBidi"/>
                <w:sz w:val="20"/>
                <w:szCs w:val="20"/>
              </w:rPr>
            </w:pPr>
            <w:r w:rsidRPr="00DF7061">
              <w:rPr>
                <w:rFonts w:asciiTheme="minorBidi" w:eastAsia="Calibri" w:hAnsiTheme="minorBidi"/>
                <w:sz w:val="20"/>
                <w:szCs w:val="20"/>
              </w:rPr>
              <w:t>2</w:t>
            </w:r>
          </w:p>
        </w:tc>
        <w:tc>
          <w:tcPr>
            <w:tcW w:w="1268" w:type="dxa"/>
          </w:tcPr>
          <w:p w:rsidR="00BA7CCE" w:rsidRPr="00DF7061" w:rsidRDefault="00BA7CCE" w:rsidP="00DF7061">
            <w:pPr>
              <w:jc w:val="both"/>
              <w:rPr>
                <w:rFonts w:asciiTheme="minorBidi" w:eastAsia="Calibri" w:hAnsiTheme="minorBidi"/>
                <w:sz w:val="20"/>
                <w:szCs w:val="20"/>
              </w:rPr>
            </w:pPr>
            <w:r w:rsidRPr="00DF7061">
              <w:rPr>
                <w:rFonts w:asciiTheme="minorBidi" w:eastAsia="Calibri" w:hAnsiTheme="minorBidi"/>
                <w:sz w:val="20"/>
                <w:szCs w:val="20"/>
              </w:rPr>
              <w:t>2</w:t>
            </w:r>
          </w:p>
        </w:tc>
      </w:tr>
      <w:tr w:rsidR="00BA7CCE" w:rsidRPr="00DF7061" w:rsidTr="00071AF6">
        <w:trPr>
          <w:trHeight w:val="1266"/>
        </w:trPr>
        <w:tc>
          <w:tcPr>
            <w:tcW w:w="9664" w:type="dxa"/>
            <w:gridSpan w:val="6"/>
          </w:tcPr>
          <w:p w:rsidR="00BA7CCE" w:rsidRPr="00DF7061" w:rsidRDefault="00BA7CCE" w:rsidP="00DF7061">
            <w:pPr>
              <w:jc w:val="both"/>
              <w:rPr>
                <w:rFonts w:asciiTheme="minorBidi" w:hAnsiTheme="minorBidi"/>
                <w:sz w:val="20"/>
                <w:szCs w:val="20"/>
              </w:rPr>
            </w:pPr>
            <w:r w:rsidRPr="00DF7061">
              <w:rPr>
                <w:rFonts w:asciiTheme="minorBidi" w:hAnsiTheme="minorBidi"/>
                <w:b/>
                <w:bCs/>
                <w:sz w:val="20"/>
                <w:szCs w:val="20"/>
              </w:rPr>
              <w:t xml:space="preserve">KONULAR: </w:t>
            </w:r>
            <w:r w:rsidRPr="00DF7061">
              <w:rPr>
                <w:rFonts w:asciiTheme="minorBidi" w:hAnsiTheme="minorBidi"/>
                <w:sz w:val="20"/>
                <w:szCs w:val="20"/>
              </w:rPr>
              <w:t>Uluslar arası ticaretin şeklini belirlemeye yardımcı olmak. Uluslararası satış anlaşmaları hazırlama için gerekli ön hazırlıkları yapmak. Uluslar arası ticaret için gerekli belgeleri hazırlatmak. Uluslar arası ticaret için ödeme ve teslim şekillerini uygulamaya yardımcı olmak.</w:t>
            </w:r>
          </w:p>
        </w:tc>
      </w:tr>
    </w:tbl>
    <w:p w:rsidR="00BA7CCE" w:rsidRPr="00DF7061" w:rsidRDefault="00BA7CCE" w:rsidP="00DF7061">
      <w:pPr>
        <w:jc w:val="both"/>
        <w:rPr>
          <w:rFonts w:asciiTheme="minorBidi" w:hAnsiTheme="minorBidi"/>
          <w:color w:val="000000" w:themeColor="text1"/>
          <w:sz w:val="20"/>
          <w:szCs w:val="20"/>
        </w:rPr>
      </w:pPr>
    </w:p>
    <w:tbl>
      <w:tblPr>
        <w:tblStyle w:val="TabloKlavuzu"/>
        <w:tblW w:w="9649" w:type="dxa"/>
        <w:tblLook w:val="01E0" w:firstRow="1" w:lastRow="1" w:firstColumn="1" w:lastColumn="1" w:noHBand="0" w:noVBand="0"/>
      </w:tblPr>
      <w:tblGrid>
        <w:gridCol w:w="3384"/>
        <w:gridCol w:w="1619"/>
        <w:gridCol w:w="1318"/>
        <w:gridCol w:w="1034"/>
        <w:gridCol w:w="1081"/>
        <w:gridCol w:w="1213"/>
      </w:tblGrid>
      <w:tr w:rsidR="001C60ED" w:rsidRPr="00DF7061" w:rsidTr="00071AF6">
        <w:trPr>
          <w:trHeight w:val="274"/>
        </w:trPr>
        <w:tc>
          <w:tcPr>
            <w:tcW w:w="3384" w:type="dxa"/>
          </w:tcPr>
          <w:p w:rsidR="001C60ED" w:rsidRPr="00DF7061" w:rsidRDefault="001C60ED" w:rsidP="00DF7061">
            <w:pPr>
              <w:jc w:val="both"/>
              <w:rPr>
                <w:rFonts w:asciiTheme="minorBidi" w:hAnsiTheme="minorBidi" w:cstheme="minorBidi"/>
                <w:b/>
              </w:rPr>
            </w:pPr>
            <w:r w:rsidRPr="00DF7061">
              <w:rPr>
                <w:rFonts w:asciiTheme="minorBidi" w:hAnsiTheme="minorBidi" w:cstheme="minorBidi"/>
                <w:b/>
              </w:rPr>
              <w:t>DERSİN ADI</w:t>
            </w:r>
          </w:p>
        </w:tc>
        <w:tc>
          <w:tcPr>
            <w:tcW w:w="1619" w:type="dxa"/>
          </w:tcPr>
          <w:p w:rsidR="001C60ED" w:rsidRPr="00DF7061" w:rsidRDefault="001C60ED" w:rsidP="00DF7061">
            <w:pPr>
              <w:jc w:val="both"/>
              <w:rPr>
                <w:rFonts w:asciiTheme="minorBidi" w:hAnsiTheme="minorBidi" w:cstheme="minorBidi"/>
                <w:b/>
              </w:rPr>
            </w:pPr>
            <w:r w:rsidRPr="00DF7061">
              <w:rPr>
                <w:rFonts w:asciiTheme="minorBidi" w:hAnsiTheme="minorBidi" w:cstheme="minorBidi"/>
                <w:b/>
              </w:rPr>
              <w:t>KODU</w:t>
            </w:r>
          </w:p>
        </w:tc>
        <w:tc>
          <w:tcPr>
            <w:tcW w:w="1318" w:type="dxa"/>
          </w:tcPr>
          <w:p w:rsidR="001C60ED" w:rsidRPr="00DF7061" w:rsidRDefault="001C60ED" w:rsidP="00DF7061">
            <w:pPr>
              <w:jc w:val="both"/>
              <w:rPr>
                <w:rFonts w:asciiTheme="minorBidi" w:hAnsiTheme="minorBidi" w:cstheme="minorBidi"/>
                <w:b/>
              </w:rPr>
            </w:pPr>
            <w:r w:rsidRPr="00DF7061">
              <w:rPr>
                <w:rFonts w:asciiTheme="minorBidi" w:hAnsiTheme="minorBidi" w:cstheme="minorBidi"/>
                <w:b/>
              </w:rPr>
              <w:t>YARIYILI</w:t>
            </w:r>
          </w:p>
        </w:tc>
        <w:tc>
          <w:tcPr>
            <w:tcW w:w="1034" w:type="dxa"/>
          </w:tcPr>
          <w:p w:rsidR="001C60ED" w:rsidRPr="00DF7061" w:rsidRDefault="001C60ED" w:rsidP="00DF7061">
            <w:pPr>
              <w:jc w:val="both"/>
              <w:rPr>
                <w:rFonts w:asciiTheme="minorBidi" w:hAnsiTheme="minorBidi" w:cstheme="minorBidi"/>
                <w:b/>
              </w:rPr>
            </w:pPr>
            <w:r w:rsidRPr="00DF7061">
              <w:rPr>
                <w:rFonts w:asciiTheme="minorBidi" w:hAnsiTheme="minorBidi" w:cstheme="minorBidi"/>
                <w:b/>
              </w:rPr>
              <w:t>T+U</w:t>
            </w:r>
          </w:p>
        </w:tc>
        <w:tc>
          <w:tcPr>
            <w:tcW w:w="1081" w:type="dxa"/>
          </w:tcPr>
          <w:p w:rsidR="001C60ED" w:rsidRPr="00DF7061" w:rsidRDefault="001C60ED" w:rsidP="00DF7061">
            <w:pPr>
              <w:jc w:val="both"/>
              <w:rPr>
                <w:rFonts w:asciiTheme="minorBidi" w:hAnsiTheme="minorBidi" w:cstheme="minorBidi"/>
                <w:b/>
              </w:rPr>
            </w:pPr>
            <w:r w:rsidRPr="00DF7061">
              <w:rPr>
                <w:rFonts w:asciiTheme="minorBidi" w:hAnsiTheme="minorBidi" w:cstheme="minorBidi"/>
                <w:b/>
              </w:rPr>
              <w:t>KREDİSİ</w:t>
            </w:r>
          </w:p>
        </w:tc>
        <w:tc>
          <w:tcPr>
            <w:tcW w:w="1212" w:type="dxa"/>
          </w:tcPr>
          <w:p w:rsidR="001C60ED" w:rsidRPr="00DF7061" w:rsidRDefault="001C60ED" w:rsidP="00DF7061">
            <w:pPr>
              <w:jc w:val="both"/>
              <w:rPr>
                <w:rFonts w:asciiTheme="minorBidi" w:hAnsiTheme="minorBidi" w:cstheme="minorBidi"/>
                <w:b/>
              </w:rPr>
            </w:pPr>
            <w:r w:rsidRPr="00DF7061">
              <w:rPr>
                <w:rFonts w:asciiTheme="minorBidi" w:hAnsiTheme="minorBidi" w:cstheme="minorBidi"/>
                <w:b/>
              </w:rPr>
              <w:t>AKTS</w:t>
            </w:r>
          </w:p>
        </w:tc>
      </w:tr>
      <w:tr w:rsidR="001C60ED" w:rsidRPr="00DF7061" w:rsidTr="00071AF6">
        <w:trPr>
          <w:trHeight w:val="274"/>
        </w:trPr>
        <w:tc>
          <w:tcPr>
            <w:tcW w:w="3384" w:type="dxa"/>
          </w:tcPr>
          <w:p w:rsidR="001C60ED" w:rsidRPr="00DF7061" w:rsidRDefault="001C60ED" w:rsidP="00DF7061">
            <w:pPr>
              <w:jc w:val="both"/>
              <w:rPr>
                <w:rFonts w:asciiTheme="minorBidi" w:hAnsiTheme="minorBidi" w:cstheme="minorBidi"/>
              </w:rPr>
            </w:pPr>
            <w:r w:rsidRPr="00DF7061">
              <w:rPr>
                <w:rFonts w:asciiTheme="minorBidi" w:hAnsiTheme="minorBidi" w:cstheme="minorBidi"/>
              </w:rPr>
              <w:t>Meslek Etiği</w:t>
            </w:r>
          </w:p>
        </w:tc>
        <w:tc>
          <w:tcPr>
            <w:tcW w:w="1619" w:type="dxa"/>
          </w:tcPr>
          <w:p w:rsidR="001C60ED" w:rsidRPr="00DF7061" w:rsidRDefault="001C60ED" w:rsidP="00DF7061">
            <w:pPr>
              <w:jc w:val="both"/>
              <w:rPr>
                <w:rFonts w:asciiTheme="minorBidi" w:hAnsiTheme="minorBidi" w:cstheme="minorBidi"/>
              </w:rPr>
            </w:pPr>
            <w:r w:rsidRPr="00DF7061">
              <w:rPr>
                <w:rFonts w:asciiTheme="minorBidi" w:hAnsiTheme="minorBidi" w:cstheme="minorBidi"/>
              </w:rPr>
              <w:t>0731322</w:t>
            </w:r>
          </w:p>
        </w:tc>
        <w:tc>
          <w:tcPr>
            <w:tcW w:w="1318" w:type="dxa"/>
          </w:tcPr>
          <w:p w:rsidR="001C60ED" w:rsidRPr="00DF7061" w:rsidRDefault="00011B86" w:rsidP="00DF7061">
            <w:pPr>
              <w:jc w:val="both"/>
              <w:rPr>
                <w:rFonts w:asciiTheme="minorBidi" w:hAnsiTheme="minorBidi" w:cstheme="minorBidi"/>
              </w:rPr>
            </w:pPr>
            <w:r w:rsidRPr="00DF7061">
              <w:rPr>
                <w:rFonts w:asciiTheme="minorBidi" w:hAnsiTheme="minorBidi" w:cstheme="minorBidi"/>
              </w:rPr>
              <w:t>3</w:t>
            </w:r>
          </w:p>
        </w:tc>
        <w:tc>
          <w:tcPr>
            <w:tcW w:w="1034" w:type="dxa"/>
          </w:tcPr>
          <w:p w:rsidR="001C60ED" w:rsidRPr="00DF7061" w:rsidRDefault="001C60ED" w:rsidP="00DF7061">
            <w:pPr>
              <w:jc w:val="both"/>
              <w:rPr>
                <w:rFonts w:asciiTheme="minorBidi" w:hAnsiTheme="minorBidi" w:cstheme="minorBidi"/>
              </w:rPr>
            </w:pPr>
            <w:r w:rsidRPr="00DF7061">
              <w:rPr>
                <w:rFonts w:asciiTheme="minorBidi" w:hAnsiTheme="minorBidi" w:cstheme="minorBidi"/>
              </w:rPr>
              <w:t>2+0</w:t>
            </w:r>
          </w:p>
        </w:tc>
        <w:tc>
          <w:tcPr>
            <w:tcW w:w="1081" w:type="dxa"/>
          </w:tcPr>
          <w:p w:rsidR="001C60ED" w:rsidRPr="00DF7061" w:rsidRDefault="001C60ED" w:rsidP="00DF7061">
            <w:pPr>
              <w:jc w:val="both"/>
              <w:rPr>
                <w:rFonts w:asciiTheme="minorBidi" w:hAnsiTheme="minorBidi" w:cstheme="minorBidi"/>
              </w:rPr>
            </w:pPr>
            <w:r w:rsidRPr="00DF7061">
              <w:rPr>
                <w:rFonts w:asciiTheme="minorBidi" w:hAnsiTheme="minorBidi" w:cstheme="minorBidi"/>
              </w:rPr>
              <w:t>2</w:t>
            </w:r>
          </w:p>
        </w:tc>
        <w:tc>
          <w:tcPr>
            <w:tcW w:w="1212" w:type="dxa"/>
          </w:tcPr>
          <w:p w:rsidR="001C60ED" w:rsidRPr="00DF7061" w:rsidRDefault="001C60ED" w:rsidP="00DF7061">
            <w:pPr>
              <w:jc w:val="both"/>
              <w:rPr>
                <w:rFonts w:asciiTheme="minorBidi" w:hAnsiTheme="minorBidi" w:cstheme="minorBidi"/>
              </w:rPr>
            </w:pPr>
            <w:r w:rsidRPr="00DF7061">
              <w:rPr>
                <w:rFonts w:asciiTheme="minorBidi" w:hAnsiTheme="minorBidi" w:cstheme="minorBidi"/>
              </w:rPr>
              <w:t>2</w:t>
            </w:r>
          </w:p>
        </w:tc>
      </w:tr>
      <w:tr w:rsidR="001C60ED" w:rsidRPr="00DF7061" w:rsidTr="00071AF6">
        <w:trPr>
          <w:trHeight w:val="858"/>
        </w:trPr>
        <w:tc>
          <w:tcPr>
            <w:tcW w:w="9649" w:type="dxa"/>
            <w:gridSpan w:val="6"/>
          </w:tcPr>
          <w:p w:rsidR="001C60ED" w:rsidRPr="00DF7061" w:rsidRDefault="001C60ED" w:rsidP="00DF7061">
            <w:pPr>
              <w:jc w:val="both"/>
              <w:rPr>
                <w:rFonts w:asciiTheme="minorBidi" w:hAnsiTheme="minorBidi" w:cstheme="minorBidi"/>
              </w:rPr>
            </w:pPr>
            <w:r w:rsidRPr="00DF7061">
              <w:rPr>
                <w:rFonts w:asciiTheme="minorBidi" w:hAnsiTheme="minorBidi" w:cstheme="minorBidi"/>
                <w:b/>
                <w:bCs/>
              </w:rPr>
              <w:t xml:space="preserve">KONULAR: </w:t>
            </w:r>
            <w:r w:rsidRPr="00DF7061">
              <w:rPr>
                <w:rFonts w:asciiTheme="minorBidi" w:hAnsiTheme="minorBidi" w:cstheme="minorBidi"/>
              </w:rPr>
              <w:t>Etik ve ahlak kavramlarını incelemek. Etik sistemlerini incelemek. Ahlakın oluşumunda rol oynayan faktörleri incelemek. Meslek etiğini incelemek. Mesleki yozlaşma ve meslek hayatında etik dışı davranışların sonuçlarını incelemek. Sosyal sorumluluk kavramını incelemek.</w:t>
            </w:r>
          </w:p>
        </w:tc>
      </w:tr>
    </w:tbl>
    <w:p w:rsidR="00BA7CCE" w:rsidRPr="00DF7061" w:rsidRDefault="00BA7CCE" w:rsidP="00DF7061">
      <w:pPr>
        <w:jc w:val="both"/>
        <w:rPr>
          <w:rFonts w:asciiTheme="minorBidi" w:hAnsiTheme="minorBidi"/>
          <w:color w:val="000000" w:themeColor="text1"/>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4"/>
        <w:gridCol w:w="1182"/>
        <w:gridCol w:w="1644"/>
        <w:gridCol w:w="720"/>
        <w:gridCol w:w="1092"/>
        <w:gridCol w:w="1601"/>
      </w:tblGrid>
      <w:tr w:rsidR="00DB2A19" w:rsidRPr="00DF7061" w:rsidTr="00071AF6">
        <w:trPr>
          <w:trHeight w:val="329"/>
        </w:trPr>
        <w:tc>
          <w:tcPr>
            <w:tcW w:w="3364" w:type="dxa"/>
          </w:tcPr>
          <w:p w:rsidR="00DB2A19" w:rsidRPr="00DF7061" w:rsidRDefault="00DB2A19" w:rsidP="00DF7061">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lastRenderedPageBreak/>
              <w:t>DERSİN ADI</w:t>
            </w:r>
          </w:p>
        </w:tc>
        <w:tc>
          <w:tcPr>
            <w:tcW w:w="1182" w:type="dxa"/>
          </w:tcPr>
          <w:p w:rsidR="00DB2A19" w:rsidRPr="00DF7061" w:rsidRDefault="00DB2A19" w:rsidP="00DF7061">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644" w:type="dxa"/>
          </w:tcPr>
          <w:p w:rsidR="00DB2A19" w:rsidRPr="00DF7061" w:rsidRDefault="00DB2A19" w:rsidP="00DF7061">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720" w:type="dxa"/>
          </w:tcPr>
          <w:p w:rsidR="00DB2A19" w:rsidRPr="00DF7061" w:rsidRDefault="00DB2A19" w:rsidP="00DF7061">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092" w:type="dxa"/>
          </w:tcPr>
          <w:p w:rsidR="00DB2A19" w:rsidRPr="00DF7061" w:rsidRDefault="00DB2A19" w:rsidP="00DF7061">
            <w:pPr>
              <w:spacing w:after="0" w:line="240" w:lineRule="auto"/>
              <w:ind w:left="-139" w:right="-130"/>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601" w:type="dxa"/>
          </w:tcPr>
          <w:p w:rsidR="00DB2A19" w:rsidRPr="00DF7061" w:rsidRDefault="00DB2A19" w:rsidP="00DF7061">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DB2A19" w:rsidRPr="00DF7061" w:rsidTr="00071AF6">
        <w:trPr>
          <w:trHeight w:val="484"/>
        </w:trPr>
        <w:tc>
          <w:tcPr>
            <w:tcW w:w="3364" w:type="dxa"/>
          </w:tcPr>
          <w:p w:rsidR="00DB2A19" w:rsidRPr="00DF7061" w:rsidRDefault="00DB2A19" w:rsidP="00DF7061">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İşletme Yönetimi-II</w:t>
            </w:r>
          </w:p>
        </w:tc>
        <w:tc>
          <w:tcPr>
            <w:tcW w:w="1182" w:type="dxa"/>
          </w:tcPr>
          <w:p w:rsidR="00DB2A19" w:rsidRPr="00DF7061" w:rsidRDefault="00DB2A19" w:rsidP="00DF7061">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0731420</w:t>
            </w:r>
          </w:p>
        </w:tc>
        <w:tc>
          <w:tcPr>
            <w:tcW w:w="1644" w:type="dxa"/>
          </w:tcPr>
          <w:p w:rsidR="00DB2A19" w:rsidRPr="00DF7061" w:rsidRDefault="00011B86" w:rsidP="00DF7061">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4</w:t>
            </w:r>
          </w:p>
        </w:tc>
        <w:tc>
          <w:tcPr>
            <w:tcW w:w="720" w:type="dxa"/>
          </w:tcPr>
          <w:p w:rsidR="00DB2A19" w:rsidRPr="00DF7061" w:rsidRDefault="00DB2A19" w:rsidP="00DF7061">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2+1</w:t>
            </w:r>
          </w:p>
        </w:tc>
        <w:tc>
          <w:tcPr>
            <w:tcW w:w="1092" w:type="dxa"/>
          </w:tcPr>
          <w:p w:rsidR="00DB2A19" w:rsidRPr="00DF7061" w:rsidRDefault="00DB2A19" w:rsidP="00DF7061">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3</w:t>
            </w:r>
          </w:p>
        </w:tc>
        <w:tc>
          <w:tcPr>
            <w:tcW w:w="1601" w:type="dxa"/>
          </w:tcPr>
          <w:p w:rsidR="00DB2A19" w:rsidRPr="00DF7061" w:rsidRDefault="00DB2A19" w:rsidP="00DF7061">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5</w:t>
            </w:r>
          </w:p>
        </w:tc>
      </w:tr>
      <w:tr w:rsidR="00DB2A19" w:rsidRPr="00DF7061" w:rsidTr="00071AF6">
        <w:trPr>
          <w:trHeight w:val="484"/>
        </w:trPr>
        <w:tc>
          <w:tcPr>
            <w:tcW w:w="9603" w:type="dxa"/>
            <w:gridSpan w:val="6"/>
          </w:tcPr>
          <w:p w:rsidR="00DB2A19" w:rsidRPr="00DF7061" w:rsidRDefault="00DB2A19" w:rsidP="00DF7061">
            <w:pPr>
              <w:spacing w:after="0" w:line="240" w:lineRule="auto"/>
              <w:jc w:val="both"/>
              <w:rPr>
                <w:rFonts w:asciiTheme="minorBidi" w:hAnsiTheme="minorBidi"/>
                <w:sz w:val="20"/>
                <w:szCs w:val="20"/>
              </w:rPr>
            </w:pPr>
            <w:r w:rsidRPr="00DF7061">
              <w:rPr>
                <w:rFonts w:asciiTheme="minorBidi" w:hAnsiTheme="minorBidi"/>
                <w:b/>
                <w:bCs/>
                <w:sz w:val="20"/>
                <w:szCs w:val="20"/>
              </w:rPr>
              <w:t xml:space="preserve">KONULAR: </w:t>
            </w:r>
            <w:r w:rsidR="00C73A44" w:rsidRPr="00DF7061">
              <w:rPr>
                <w:rFonts w:asciiTheme="minorBidi" w:hAnsiTheme="minorBidi"/>
                <w:sz w:val="20"/>
                <w:szCs w:val="20"/>
              </w:rPr>
              <w:t xml:space="preserve">Planlama Yapmak, Örgütleme Yapmak. Örgütleme Yapmak, Yöneltmek, Koordinasyon Sağlamak, Denetim Yapmak İş Analizi Yapılmasını Sağlamak, İnsan Kaynaklarını Planlamak, </w:t>
            </w:r>
            <w:proofErr w:type="spellStart"/>
            <w:r w:rsidR="00C73A44" w:rsidRPr="00DF7061">
              <w:rPr>
                <w:rFonts w:asciiTheme="minorBidi" w:hAnsiTheme="minorBidi"/>
                <w:sz w:val="20"/>
                <w:szCs w:val="20"/>
              </w:rPr>
              <w:t>İşgören</w:t>
            </w:r>
            <w:proofErr w:type="spellEnd"/>
            <w:r w:rsidR="00C73A44" w:rsidRPr="00DF7061">
              <w:rPr>
                <w:rFonts w:asciiTheme="minorBidi" w:hAnsiTheme="minorBidi"/>
                <w:sz w:val="20"/>
                <w:szCs w:val="20"/>
              </w:rPr>
              <w:t xml:space="preserve"> Adayı Bulmak. </w:t>
            </w:r>
            <w:proofErr w:type="spellStart"/>
            <w:r w:rsidR="00C73A44" w:rsidRPr="00DF7061">
              <w:rPr>
                <w:rFonts w:asciiTheme="minorBidi" w:hAnsiTheme="minorBidi"/>
                <w:sz w:val="20"/>
                <w:szCs w:val="20"/>
              </w:rPr>
              <w:t>İşgöreni</w:t>
            </w:r>
            <w:proofErr w:type="spellEnd"/>
            <w:r w:rsidR="00C73A44" w:rsidRPr="00DF7061">
              <w:rPr>
                <w:rFonts w:asciiTheme="minorBidi" w:hAnsiTheme="minorBidi"/>
                <w:sz w:val="20"/>
                <w:szCs w:val="20"/>
              </w:rPr>
              <w:t xml:space="preserve"> Seçmek, İşe Alıştırma(Oryantasyon) Eğitimi Vermek, </w:t>
            </w:r>
            <w:proofErr w:type="spellStart"/>
            <w:r w:rsidR="00C73A44" w:rsidRPr="00DF7061">
              <w:rPr>
                <w:rFonts w:asciiTheme="minorBidi" w:hAnsiTheme="minorBidi"/>
                <w:sz w:val="20"/>
                <w:szCs w:val="20"/>
              </w:rPr>
              <w:t>İşgören</w:t>
            </w:r>
            <w:proofErr w:type="spellEnd"/>
            <w:r w:rsidR="00C73A44" w:rsidRPr="00DF7061">
              <w:rPr>
                <w:rFonts w:asciiTheme="minorBidi" w:hAnsiTheme="minorBidi"/>
                <w:sz w:val="20"/>
                <w:szCs w:val="20"/>
              </w:rPr>
              <w:t xml:space="preserve"> Performansını Değerleme. </w:t>
            </w:r>
            <w:proofErr w:type="spellStart"/>
            <w:r w:rsidR="00C73A44" w:rsidRPr="00DF7061">
              <w:rPr>
                <w:rFonts w:asciiTheme="minorBidi" w:hAnsiTheme="minorBidi"/>
                <w:sz w:val="20"/>
                <w:szCs w:val="20"/>
              </w:rPr>
              <w:t>İşgören</w:t>
            </w:r>
            <w:proofErr w:type="spellEnd"/>
            <w:r w:rsidR="00C73A44" w:rsidRPr="00DF7061">
              <w:rPr>
                <w:rFonts w:asciiTheme="minorBidi" w:hAnsiTheme="minorBidi"/>
                <w:sz w:val="20"/>
                <w:szCs w:val="20"/>
              </w:rPr>
              <w:t xml:space="preserve"> Performansını Değerleme, </w:t>
            </w:r>
            <w:proofErr w:type="spellStart"/>
            <w:r w:rsidR="00C73A44" w:rsidRPr="00DF7061">
              <w:rPr>
                <w:rFonts w:asciiTheme="minorBidi" w:hAnsiTheme="minorBidi"/>
                <w:sz w:val="20"/>
                <w:szCs w:val="20"/>
              </w:rPr>
              <w:t>İşgörenin</w:t>
            </w:r>
            <w:proofErr w:type="spellEnd"/>
            <w:r w:rsidR="00C73A44" w:rsidRPr="00DF7061">
              <w:rPr>
                <w:rFonts w:asciiTheme="minorBidi" w:hAnsiTheme="minorBidi"/>
                <w:sz w:val="20"/>
                <w:szCs w:val="20"/>
              </w:rPr>
              <w:t xml:space="preserve"> Eğitilmesini Sağlamak, Kariyer Planlaması Yapmak. İş Değerleme, Ücretlendirmek. Üretimi Planlamak, Üretimin Gerçekleşebilmesi için Örgütleme Yapmak. Üretimin Gerçekleşebilmesi için Örgütleme </w:t>
            </w:r>
            <w:proofErr w:type="gramStart"/>
            <w:r w:rsidR="00C73A44" w:rsidRPr="00DF7061">
              <w:rPr>
                <w:rFonts w:asciiTheme="minorBidi" w:hAnsiTheme="minorBidi"/>
                <w:sz w:val="20"/>
                <w:szCs w:val="20"/>
              </w:rPr>
              <w:t>Yapmak,Kapasite</w:t>
            </w:r>
            <w:proofErr w:type="gramEnd"/>
            <w:r w:rsidR="00C73A44" w:rsidRPr="00DF7061">
              <w:rPr>
                <w:rFonts w:asciiTheme="minorBidi" w:hAnsiTheme="minorBidi"/>
                <w:sz w:val="20"/>
                <w:szCs w:val="20"/>
              </w:rPr>
              <w:t xml:space="preserve"> ve Stok Planlaması. Hedef Pazarı Belirlemek, Ürün Geliştirme. Fiyatlandırma Politikalarını Belirlemek, Tutundurma Politikalarını Belirlemek. Tutundurma Politikalarını Belirlemek, Dağıtım Politikalarını Belirlemek, Müşteri İlişkilerini Yönetmek. Gelir ve Gider Hesaplarını Yönetmek, Borç ve Alacakları Yönetmek, Varlıkları Yönetmek, Kaynakları Yönetmek.</w:t>
            </w:r>
          </w:p>
        </w:tc>
      </w:tr>
    </w:tbl>
    <w:p w:rsidR="00DB2A19" w:rsidRPr="00DF7061" w:rsidRDefault="00DB2A19" w:rsidP="00DF7061">
      <w:pPr>
        <w:jc w:val="both"/>
        <w:rPr>
          <w:rFonts w:asciiTheme="minorBidi" w:hAnsiTheme="minorBid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7"/>
        <w:gridCol w:w="1257"/>
        <w:gridCol w:w="1258"/>
        <w:gridCol w:w="1258"/>
        <w:gridCol w:w="1258"/>
        <w:gridCol w:w="1260"/>
      </w:tblGrid>
      <w:tr w:rsidR="0068441C" w:rsidRPr="00DF7061" w:rsidTr="00071AF6">
        <w:trPr>
          <w:trHeight w:val="491"/>
        </w:trPr>
        <w:tc>
          <w:tcPr>
            <w:tcW w:w="3297" w:type="dxa"/>
          </w:tcPr>
          <w:p w:rsidR="0068441C" w:rsidRPr="00DF7061" w:rsidRDefault="0068441C" w:rsidP="00DF7061">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257" w:type="dxa"/>
          </w:tcPr>
          <w:p w:rsidR="0068441C" w:rsidRPr="00DF7061" w:rsidRDefault="0068441C" w:rsidP="00DF7061">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58" w:type="dxa"/>
          </w:tcPr>
          <w:p w:rsidR="0068441C" w:rsidRPr="00DF7061" w:rsidRDefault="0068441C" w:rsidP="00DF7061">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58" w:type="dxa"/>
          </w:tcPr>
          <w:p w:rsidR="0068441C" w:rsidRPr="00DF7061" w:rsidRDefault="0068441C" w:rsidP="00DF7061">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58" w:type="dxa"/>
          </w:tcPr>
          <w:p w:rsidR="0068441C" w:rsidRPr="00DF7061" w:rsidRDefault="0068441C" w:rsidP="00DF7061">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258" w:type="dxa"/>
          </w:tcPr>
          <w:p w:rsidR="0068441C" w:rsidRPr="00DF7061" w:rsidRDefault="0068441C" w:rsidP="00DF7061">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68441C" w:rsidRPr="00DF7061" w:rsidTr="00071AF6">
        <w:trPr>
          <w:trHeight w:val="491"/>
        </w:trPr>
        <w:tc>
          <w:tcPr>
            <w:tcW w:w="3297" w:type="dxa"/>
          </w:tcPr>
          <w:p w:rsidR="0068441C" w:rsidRPr="00DF7061" w:rsidRDefault="0068441C" w:rsidP="00DF7061">
            <w:pPr>
              <w:jc w:val="both"/>
              <w:rPr>
                <w:rFonts w:asciiTheme="minorBidi" w:eastAsia="Calibri" w:hAnsiTheme="minorBidi"/>
                <w:sz w:val="20"/>
                <w:szCs w:val="20"/>
              </w:rPr>
            </w:pPr>
            <w:r w:rsidRPr="00DF7061">
              <w:rPr>
                <w:rFonts w:asciiTheme="minorBidi" w:eastAsia="Calibri" w:hAnsiTheme="minorBidi"/>
                <w:sz w:val="20"/>
                <w:szCs w:val="20"/>
              </w:rPr>
              <w:t>Müşteri İlişkileri Yönetimi</w:t>
            </w:r>
          </w:p>
        </w:tc>
        <w:tc>
          <w:tcPr>
            <w:tcW w:w="1257" w:type="dxa"/>
          </w:tcPr>
          <w:p w:rsidR="0068441C" w:rsidRPr="00DF7061" w:rsidRDefault="0068441C" w:rsidP="00DF7061">
            <w:pPr>
              <w:jc w:val="both"/>
              <w:rPr>
                <w:rFonts w:asciiTheme="minorBidi" w:eastAsia="Calibri" w:hAnsiTheme="minorBidi"/>
                <w:sz w:val="20"/>
                <w:szCs w:val="20"/>
              </w:rPr>
            </w:pPr>
            <w:r w:rsidRPr="00DF7061">
              <w:rPr>
                <w:rFonts w:asciiTheme="minorBidi" w:eastAsia="Calibri" w:hAnsiTheme="minorBidi"/>
                <w:sz w:val="20"/>
                <w:szCs w:val="20"/>
              </w:rPr>
              <w:t>0731421</w:t>
            </w:r>
          </w:p>
        </w:tc>
        <w:tc>
          <w:tcPr>
            <w:tcW w:w="1258" w:type="dxa"/>
          </w:tcPr>
          <w:p w:rsidR="0068441C" w:rsidRPr="00DF7061" w:rsidRDefault="00011B86" w:rsidP="00DF7061">
            <w:pPr>
              <w:jc w:val="both"/>
              <w:rPr>
                <w:rFonts w:asciiTheme="minorBidi" w:eastAsia="Calibri" w:hAnsiTheme="minorBidi"/>
                <w:sz w:val="20"/>
                <w:szCs w:val="20"/>
              </w:rPr>
            </w:pPr>
            <w:r w:rsidRPr="00DF7061">
              <w:rPr>
                <w:rFonts w:asciiTheme="minorBidi" w:eastAsia="Calibri" w:hAnsiTheme="minorBidi"/>
                <w:sz w:val="20"/>
                <w:szCs w:val="20"/>
              </w:rPr>
              <w:t>4</w:t>
            </w:r>
          </w:p>
        </w:tc>
        <w:tc>
          <w:tcPr>
            <w:tcW w:w="1258" w:type="dxa"/>
          </w:tcPr>
          <w:p w:rsidR="0068441C" w:rsidRPr="00DF7061" w:rsidRDefault="0068441C" w:rsidP="00DF7061">
            <w:pPr>
              <w:jc w:val="both"/>
              <w:rPr>
                <w:rFonts w:asciiTheme="minorBidi" w:eastAsia="Calibri" w:hAnsiTheme="minorBidi"/>
                <w:sz w:val="20"/>
                <w:szCs w:val="20"/>
              </w:rPr>
            </w:pPr>
            <w:r w:rsidRPr="00DF7061">
              <w:rPr>
                <w:rFonts w:asciiTheme="minorBidi" w:eastAsia="Calibri" w:hAnsiTheme="minorBidi"/>
                <w:sz w:val="20"/>
                <w:szCs w:val="20"/>
              </w:rPr>
              <w:t>2+0</w:t>
            </w:r>
          </w:p>
        </w:tc>
        <w:tc>
          <w:tcPr>
            <w:tcW w:w="1258" w:type="dxa"/>
          </w:tcPr>
          <w:p w:rsidR="0068441C" w:rsidRPr="00DF7061" w:rsidRDefault="0068441C" w:rsidP="00DF7061">
            <w:pPr>
              <w:jc w:val="both"/>
              <w:rPr>
                <w:rFonts w:asciiTheme="minorBidi" w:eastAsia="Calibri" w:hAnsiTheme="minorBidi"/>
                <w:sz w:val="20"/>
                <w:szCs w:val="20"/>
              </w:rPr>
            </w:pPr>
            <w:r w:rsidRPr="00DF7061">
              <w:rPr>
                <w:rFonts w:asciiTheme="minorBidi" w:eastAsia="Calibri" w:hAnsiTheme="minorBidi"/>
                <w:sz w:val="20"/>
                <w:szCs w:val="20"/>
              </w:rPr>
              <w:t>2</w:t>
            </w:r>
          </w:p>
        </w:tc>
        <w:tc>
          <w:tcPr>
            <w:tcW w:w="1258" w:type="dxa"/>
          </w:tcPr>
          <w:p w:rsidR="0068441C" w:rsidRPr="00DF7061" w:rsidRDefault="0068441C" w:rsidP="00DF7061">
            <w:pPr>
              <w:jc w:val="both"/>
              <w:rPr>
                <w:rFonts w:asciiTheme="minorBidi" w:eastAsia="Calibri" w:hAnsiTheme="minorBidi"/>
                <w:sz w:val="20"/>
                <w:szCs w:val="20"/>
              </w:rPr>
            </w:pPr>
            <w:r w:rsidRPr="00DF7061">
              <w:rPr>
                <w:rFonts w:asciiTheme="minorBidi" w:eastAsia="Calibri" w:hAnsiTheme="minorBidi"/>
                <w:sz w:val="20"/>
                <w:szCs w:val="20"/>
              </w:rPr>
              <w:t>4</w:t>
            </w:r>
          </w:p>
        </w:tc>
      </w:tr>
      <w:tr w:rsidR="0068441C" w:rsidRPr="00DF7061" w:rsidTr="00071AF6">
        <w:trPr>
          <w:trHeight w:val="1882"/>
        </w:trPr>
        <w:tc>
          <w:tcPr>
            <w:tcW w:w="9588" w:type="dxa"/>
            <w:gridSpan w:val="6"/>
          </w:tcPr>
          <w:p w:rsidR="0068441C" w:rsidRPr="00DF7061" w:rsidRDefault="0068441C" w:rsidP="00DF7061">
            <w:pPr>
              <w:jc w:val="both"/>
              <w:rPr>
                <w:rFonts w:asciiTheme="minorBidi" w:hAnsiTheme="minorBidi"/>
                <w:sz w:val="20"/>
                <w:szCs w:val="20"/>
              </w:rPr>
            </w:pPr>
            <w:r w:rsidRPr="00DF7061">
              <w:rPr>
                <w:rFonts w:asciiTheme="minorBidi" w:hAnsiTheme="minorBidi"/>
                <w:b/>
                <w:bCs/>
                <w:sz w:val="20"/>
                <w:szCs w:val="20"/>
              </w:rPr>
              <w:t xml:space="preserve">KONULAR: </w:t>
            </w:r>
            <w:r w:rsidRPr="00DF7061">
              <w:rPr>
                <w:rFonts w:asciiTheme="minorBidi" w:hAnsiTheme="minorBidi"/>
                <w:sz w:val="20"/>
                <w:szCs w:val="20"/>
              </w:rPr>
              <w:t>Müşteriler ile iletişim kurmak. Müşterilerin sınıflandırılmasına yardımcı olmak. Online tüketici davranışları ile ilgili bilgileri yorumlamak. Online tüketici davranışları ile ilgili bilgileri yorumlamak. Geleneksel tüketici davranışları ile ilgili bilgileri yorumlamak. Randevu düzenlemek ve izlemek. Müşteriyi ağırlamak. Müşteri değeri yaratmak konusunda katkı sağlamak. Müşteri memnuniyetinin ölçümüne katkı sağlamak. Müşteri şikayetleri yönetimine katkı sağlamak.</w:t>
            </w:r>
          </w:p>
        </w:tc>
      </w:tr>
    </w:tbl>
    <w:p w:rsidR="00071AF6" w:rsidRPr="00DF7061" w:rsidRDefault="00071AF6" w:rsidP="00DF7061">
      <w:pPr>
        <w:jc w:val="both"/>
        <w:rPr>
          <w:rFonts w:asciiTheme="minorBidi" w:hAnsiTheme="minorBidi"/>
          <w:color w:val="000000" w:themeColor="text1"/>
          <w:sz w:val="20"/>
          <w:szCs w:val="20"/>
        </w:rPr>
      </w:pPr>
    </w:p>
    <w:tbl>
      <w:tblPr>
        <w:tblpPr w:leftFromText="141" w:rightFromText="141" w:vertAnchor="text" w:horzAnchor="margin" w:tblpY="2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2"/>
        <w:gridCol w:w="1255"/>
        <w:gridCol w:w="1256"/>
        <w:gridCol w:w="1256"/>
        <w:gridCol w:w="1256"/>
        <w:gridCol w:w="1258"/>
      </w:tblGrid>
      <w:tr w:rsidR="00011B86" w:rsidRPr="00DF7061" w:rsidTr="00D31732">
        <w:trPr>
          <w:trHeight w:val="486"/>
        </w:trPr>
        <w:tc>
          <w:tcPr>
            <w:tcW w:w="3292" w:type="dxa"/>
          </w:tcPr>
          <w:p w:rsidR="00011B86" w:rsidRPr="00DF7061" w:rsidRDefault="00011B86" w:rsidP="00DF7061">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255" w:type="dxa"/>
          </w:tcPr>
          <w:p w:rsidR="00011B86" w:rsidRPr="00DF7061" w:rsidRDefault="00011B86" w:rsidP="00DF7061">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56" w:type="dxa"/>
          </w:tcPr>
          <w:p w:rsidR="00011B86" w:rsidRPr="00DF7061" w:rsidRDefault="00011B86" w:rsidP="00DF7061">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56" w:type="dxa"/>
          </w:tcPr>
          <w:p w:rsidR="00011B86" w:rsidRPr="00DF7061" w:rsidRDefault="00011B86" w:rsidP="00DF7061">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56" w:type="dxa"/>
          </w:tcPr>
          <w:p w:rsidR="00011B86" w:rsidRPr="00DF7061" w:rsidRDefault="00011B86" w:rsidP="00DF7061">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258" w:type="dxa"/>
          </w:tcPr>
          <w:p w:rsidR="00011B86" w:rsidRPr="00DF7061" w:rsidRDefault="00011B86" w:rsidP="00DF7061">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011B86" w:rsidRPr="00DF7061" w:rsidTr="00D31732">
        <w:trPr>
          <w:trHeight w:val="486"/>
        </w:trPr>
        <w:tc>
          <w:tcPr>
            <w:tcW w:w="3292" w:type="dxa"/>
          </w:tcPr>
          <w:p w:rsidR="00011B86" w:rsidRPr="00DF7061" w:rsidRDefault="00011B86" w:rsidP="00DF7061">
            <w:pPr>
              <w:jc w:val="both"/>
              <w:rPr>
                <w:rFonts w:asciiTheme="minorBidi" w:eastAsia="Calibri" w:hAnsiTheme="minorBidi"/>
                <w:sz w:val="20"/>
                <w:szCs w:val="20"/>
              </w:rPr>
            </w:pPr>
            <w:r w:rsidRPr="00DF7061">
              <w:rPr>
                <w:rFonts w:asciiTheme="minorBidi" w:eastAsia="Calibri" w:hAnsiTheme="minorBidi"/>
                <w:sz w:val="20"/>
                <w:szCs w:val="20"/>
              </w:rPr>
              <w:t>Satış Yönetimi</w:t>
            </w:r>
          </w:p>
        </w:tc>
        <w:tc>
          <w:tcPr>
            <w:tcW w:w="1255" w:type="dxa"/>
          </w:tcPr>
          <w:p w:rsidR="00011B86" w:rsidRPr="00DF7061" w:rsidRDefault="00011B86" w:rsidP="00DF7061">
            <w:pPr>
              <w:jc w:val="both"/>
              <w:rPr>
                <w:rFonts w:asciiTheme="minorBidi" w:eastAsia="Calibri" w:hAnsiTheme="minorBidi"/>
                <w:sz w:val="20"/>
                <w:szCs w:val="20"/>
              </w:rPr>
            </w:pPr>
            <w:r w:rsidRPr="00DF7061">
              <w:rPr>
                <w:rFonts w:asciiTheme="minorBidi" w:eastAsia="Calibri" w:hAnsiTheme="minorBidi"/>
                <w:sz w:val="20"/>
                <w:szCs w:val="20"/>
              </w:rPr>
              <w:t>0731422</w:t>
            </w:r>
          </w:p>
        </w:tc>
        <w:tc>
          <w:tcPr>
            <w:tcW w:w="1256" w:type="dxa"/>
          </w:tcPr>
          <w:p w:rsidR="00011B86" w:rsidRPr="00DF7061" w:rsidRDefault="00011B86" w:rsidP="00DF7061">
            <w:pPr>
              <w:jc w:val="both"/>
              <w:rPr>
                <w:rFonts w:asciiTheme="minorBidi" w:eastAsia="Calibri" w:hAnsiTheme="minorBidi"/>
                <w:sz w:val="20"/>
                <w:szCs w:val="20"/>
              </w:rPr>
            </w:pPr>
            <w:r w:rsidRPr="00DF7061">
              <w:rPr>
                <w:rFonts w:asciiTheme="minorBidi" w:eastAsia="Calibri" w:hAnsiTheme="minorBidi"/>
                <w:sz w:val="20"/>
                <w:szCs w:val="20"/>
              </w:rPr>
              <w:t>4</w:t>
            </w:r>
          </w:p>
        </w:tc>
        <w:tc>
          <w:tcPr>
            <w:tcW w:w="1256" w:type="dxa"/>
          </w:tcPr>
          <w:p w:rsidR="00011B86" w:rsidRPr="00DF7061" w:rsidRDefault="00011B86" w:rsidP="00DF7061">
            <w:pPr>
              <w:jc w:val="both"/>
              <w:rPr>
                <w:rFonts w:asciiTheme="minorBidi" w:eastAsia="Calibri" w:hAnsiTheme="minorBidi"/>
                <w:sz w:val="20"/>
                <w:szCs w:val="20"/>
              </w:rPr>
            </w:pPr>
            <w:r w:rsidRPr="00DF7061">
              <w:rPr>
                <w:rFonts w:asciiTheme="minorBidi" w:eastAsia="Calibri" w:hAnsiTheme="minorBidi"/>
                <w:sz w:val="20"/>
                <w:szCs w:val="20"/>
              </w:rPr>
              <w:t>4+2</w:t>
            </w:r>
          </w:p>
        </w:tc>
        <w:tc>
          <w:tcPr>
            <w:tcW w:w="1256" w:type="dxa"/>
          </w:tcPr>
          <w:p w:rsidR="00011B86" w:rsidRPr="00DF7061" w:rsidRDefault="00011B86" w:rsidP="00DF7061">
            <w:pPr>
              <w:jc w:val="both"/>
              <w:rPr>
                <w:rFonts w:asciiTheme="minorBidi" w:eastAsia="Calibri" w:hAnsiTheme="minorBidi"/>
                <w:sz w:val="20"/>
                <w:szCs w:val="20"/>
              </w:rPr>
            </w:pPr>
            <w:r w:rsidRPr="00DF7061">
              <w:rPr>
                <w:rFonts w:asciiTheme="minorBidi" w:eastAsia="Calibri" w:hAnsiTheme="minorBidi"/>
                <w:sz w:val="20"/>
                <w:szCs w:val="20"/>
              </w:rPr>
              <w:t>6</w:t>
            </w:r>
          </w:p>
        </w:tc>
        <w:tc>
          <w:tcPr>
            <w:tcW w:w="1258" w:type="dxa"/>
          </w:tcPr>
          <w:p w:rsidR="00011B86" w:rsidRPr="00DF7061" w:rsidRDefault="00011B86" w:rsidP="00DF7061">
            <w:pPr>
              <w:jc w:val="both"/>
              <w:rPr>
                <w:rFonts w:asciiTheme="minorBidi" w:eastAsia="Calibri" w:hAnsiTheme="minorBidi"/>
                <w:sz w:val="20"/>
                <w:szCs w:val="20"/>
              </w:rPr>
            </w:pPr>
            <w:r w:rsidRPr="00DF7061">
              <w:rPr>
                <w:rFonts w:asciiTheme="minorBidi" w:eastAsia="Calibri" w:hAnsiTheme="minorBidi"/>
                <w:sz w:val="20"/>
                <w:szCs w:val="20"/>
              </w:rPr>
              <w:t>12</w:t>
            </w:r>
          </w:p>
        </w:tc>
      </w:tr>
      <w:tr w:rsidR="00011B86" w:rsidRPr="00DF7061" w:rsidTr="00D31732">
        <w:trPr>
          <w:trHeight w:val="1858"/>
        </w:trPr>
        <w:tc>
          <w:tcPr>
            <w:tcW w:w="9573" w:type="dxa"/>
            <w:gridSpan w:val="6"/>
          </w:tcPr>
          <w:p w:rsidR="00011B86" w:rsidRPr="00DF7061" w:rsidRDefault="00011B86" w:rsidP="00DF7061">
            <w:pPr>
              <w:jc w:val="both"/>
              <w:rPr>
                <w:rFonts w:asciiTheme="minorBidi" w:hAnsiTheme="minorBidi"/>
                <w:sz w:val="20"/>
                <w:szCs w:val="20"/>
              </w:rPr>
            </w:pPr>
            <w:r w:rsidRPr="00DF7061">
              <w:rPr>
                <w:rFonts w:asciiTheme="minorBidi" w:hAnsiTheme="minorBidi"/>
                <w:b/>
                <w:bCs/>
                <w:sz w:val="20"/>
                <w:szCs w:val="20"/>
              </w:rPr>
              <w:t xml:space="preserve">KONULAR: </w:t>
            </w:r>
            <w:r w:rsidRPr="00DF7061">
              <w:rPr>
                <w:rFonts w:asciiTheme="minorBidi" w:hAnsiTheme="minorBidi"/>
                <w:sz w:val="20"/>
                <w:szCs w:val="20"/>
              </w:rPr>
              <w:t>Potansiyel müşteriler için kaynakları araştırmak ve müşterileri listelemek. Listelenen müşterilerin özelliklerini tespit etmek Satış öncesi hazırlık yapmak. Satış sürecini gerçekleştirmek. Satış sürecinde krizi yönetmek. Satış sonrası hizmetleri takip etmek. Satış sonrası hizmetleri takip etmek. Satış birimi ile ilgili birimler arasındaki koordinasyonu sağlamak. Doğrudan satış yapmak. Doğrudan satış yapmak. Dolaylı satış yapmak. Satışların mevcut durum analizini yapmak. Birimin güçlü ve zayıf yönlerini tespit etmek. Pazarın fırsat ve tehditlerini tahmin etmek. Uzun vadeli stratejik amaç ve hedefler tespit etmek. Satış tahmini yapmak için gerekli verileri toplamak. Satışları tahmin etmek. Satış kotalarını belirlemek. Satış kotalarını belirlemek. Satışla ilgili ticari ve finansal belgeleri yönetmek. Birim bütçesinin hazırlanmasına ve uygulanmasına katkı sağlamak. Birim bütçesinin hazırlanmasına ve uygulanmasına katkı sağlamak. Satış elemanı sayısını belirlemek. Satış elemanının niteliğini belirlemek. Satış elemanının temin edilmesine katkıda bulunmak. Bölümleri oluşturmak. Uygun örgüt yapısını seçip yetki ve sorumlulukları belirlemek. Bölge özelliklerini belirlemek. Bölgeye uygun rotayı oluşturmak. Satış ekibinin koordinasyonunu sağlamak. Satış elemanlarını denetlemek.</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1253"/>
        <w:gridCol w:w="1254"/>
        <w:gridCol w:w="1254"/>
        <w:gridCol w:w="1254"/>
        <w:gridCol w:w="1256"/>
      </w:tblGrid>
      <w:tr w:rsidR="00842646" w:rsidRPr="00DF7061" w:rsidTr="00513E74">
        <w:trPr>
          <w:trHeight w:val="551"/>
        </w:trPr>
        <w:tc>
          <w:tcPr>
            <w:tcW w:w="3287" w:type="dxa"/>
          </w:tcPr>
          <w:p w:rsidR="00842646" w:rsidRPr="00DF7061" w:rsidRDefault="00842646" w:rsidP="00DF7061">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253" w:type="dxa"/>
          </w:tcPr>
          <w:p w:rsidR="00842646" w:rsidRPr="00DF7061" w:rsidRDefault="00842646" w:rsidP="00DF7061">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54" w:type="dxa"/>
          </w:tcPr>
          <w:p w:rsidR="00842646" w:rsidRPr="00DF7061" w:rsidRDefault="00842646" w:rsidP="00DF7061">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54" w:type="dxa"/>
          </w:tcPr>
          <w:p w:rsidR="00842646" w:rsidRPr="00DF7061" w:rsidRDefault="00842646" w:rsidP="00DF7061">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54" w:type="dxa"/>
          </w:tcPr>
          <w:p w:rsidR="00842646" w:rsidRPr="00DF7061" w:rsidRDefault="00842646" w:rsidP="00DF7061">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256" w:type="dxa"/>
          </w:tcPr>
          <w:p w:rsidR="00842646" w:rsidRPr="00DF7061" w:rsidRDefault="00842646" w:rsidP="00DF7061">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842646" w:rsidRPr="00DF7061" w:rsidTr="00513E74">
        <w:trPr>
          <w:trHeight w:val="535"/>
        </w:trPr>
        <w:tc>
          <w:tcPr>
            <w:tcW w:w="3287" w:type="dxa"/>
          </w:tcPr>
          <w:p w:rsidR="00842646" w:rsidRPr="00DF7061" w:rsidRDefault="00842646" w:rsidP="00DF7061">
            <w:pPr>
              <w:jc w:val="both"/>
              <w:rPr>
                <w:rFonts w:asciiTheme="minorBidi" w:eastAsia="Calibri" w:hAnsiTheme="minorBidi"/>
                <w:sz w:val="20"/>
                <w:szCs w:val="20"/>
              </w:rPr>
            </w:pPr>
            <w:r w:rsidRPr="00DF7061">
              <w:rPr>
                <w:rFonts w:asciiTheme="minorBidi" w:eastAsia="Calibri" w:hAnsiTheme="minorBidi"/>
                <w:sz w:val="20"/>
                <w:szCs w:val="20"/>
              </w:rPr>
              <w:t>Marka Yönetimi</w:t>
            </w:r>
          </w:p>
        </w:tc>
        <w:tc>
          <w:tcPr>
            <w:tcW w:w="1253" w:type="dxa"/>
          </w:tcPr>
          <w:p w:rsidR="00842646" w:rsidRPr="00DF7061" w:rsidRDefault="00842646" w:rsidP="00DF7061">
            <w:pPr>
              <w:jc w:val="both"/>
              <w:rPr>
                <w:rFonts w:asciiTheme="minorBidi" w:eastAsia="Calibri" w:hAnsiTheme="minorBidi"/>
                <w:sz w:val="20"/>
                <w:szCs w:val="20"/>
              </w:rPr>
            </w:pPr>
            <w:r w:rsidRPr="00DF7061">
              <w:rPr>
                <w:rFonts w:asciiTheme="minorBidi" w:eastAsia="Calibri" w:hAnsiTheme="minorBidi"/>
                <w:sz w:val="20"/>
                <w:szCs w:val="20"/>
              </w:rPr>
              <w:t>0731423</w:t>
            </w:r>
          </w:p>
        </w:tc>
        <w:tc>
          <w:tcPr>
            <w:tcW w:w="1254" w:type="dxa"/>
          </w:tcPr>
          <w:p w:rsidR="00842646" w:rsidRPr="00DF7061" w:rsidRDefault="00011B86" w:rsidP="00DF7061">
            <w:pPr>
              <w:jc w:val="both"/>
              <w:rPr>
                <w:rFonts w:asciiTheme="minorBidi" w:eastAsia="Calibri" w:hAnsiTheme="minorBidi"/>
                <w:sz w:val="20"/>
                <w:szCs w:val="20"/>
              </w:rPr>
            </w:pPr>
            <w:r w:rsidRPr="00DF7061">
              <w:rPr>
                <w:rFonts w:asciiTheme="minorBidi" w:eastAsia="Calibri" w:hAnsiTheme="minorBidi"/>
                <w:sz w:val="20"/>
                <w:szCs w:val="20"/>
              </w:rPr>
              <w:t>4</w:t>
            </w:r>
          </w:p>
        </w:tc>
        <w:tc>
          <w:tcPr>
            <w:tcW w:w="1254" w:type="dxa"/>
          </w:tcPr>
          <w:p w:rsidR="00842646" w:rsidRPr="00DF7061" w:rsidRDefault="00842646" w:rsidP="00DF7061">
            <w:pPr>
              <w:jc w:val="both"/>
              <w:rPr>
                <w:rFonts w:asciiTheme="minorBidi" w:eastAsia="Calibri" w:hAnsiTheme="minorBidi"/>
                <w:sz w:val="20"/>
                <w:szCs w:val="20"/>
              </w:rPr>
            </w:pPr>
            <w:r w:rsidRPr="00DF7061">
              <w:rPr>
                <w:rFonts w:asciiTheme="minorBidi" w:eastAsia="Calibri" w:hAnsiTheme="minorBidi"/>
                <w:sz w:val="20"/>
                <w:szCs w:val="20"/>
              </w:rPr>
              <w:t>2+0</w:t>
            </w:r>
          </w:p>
        </w:tc>
        <w:tc>
          <w:tcPr>
            <w:tcW w:w="1254" w:type="dxa"/>
          </w:tcPr>
          <w:p w:rsidR="00842646" w:rsidRPr="00DF7061" w:rsidRDefault="00842646" w:rsidP="00DF7061">
            <w:pPr>
              <w:jc w:val="both"/>
              <w:rPr>
                <w:rFonts w:asciiTheme="minorBidi" w:eastAsia="Calibri" w:hAnsiTheme="minorBidi"/>
                <w:sz w:val="20"/>
                <w:szCs w:val="20"/>
              </w:rPr>
            </w:pPr>
            <w:r w:rsidRPr="00DF7061">
              <w:rPr>
                <w:rFonts w:asciiTheme="minorBidi" w:eastAsia="Calibri" w:hAnsiTheme="minorBidi"/>
                <w:sz w:val="20"/>
                <w:szCs w:val="20"/>
              </w:rPr>
              <w:t>2</w:t>
            </w:r>
          </w:p>
        </w:tc>
        <w:tc>
          <w:tcPr>
            <w:tcW w:w="1256" w:type="dxa"/>
          </w:tcPr>
          <w:p w:rsidR="00842646" w:rsidRPr="00DF7061" w:rsidRDefault="00842646" w:rsidP="00DF7061">
            <w:pPr>
              <w:jc w:val="both"/>
              <w:rPr>
                <w:rFonts w:asciiTheme="minorBidi" w:eastAsia="Calibri" w:hAnsiTheme="minorBidi"/>
                <w:sz w:val="20"/>
                <w:szCs w:val="20"/>
              </w:rPr>
            </w:pPr>
            <w:r w:rsidRPr="00DF7061">
              <w:rPr>
                <w:rFonts w:asciiTheme="minorBidi" w:eastAsia="Calibri" w:hAnsiTheme="minorBidi"/>
                <w:sz w:val="20"/>
                <w:szCs w:val="20"/>
              </w:rPr>
              <w:t>2</w:t>
            </w:r>
          </w:p>
        </w:tc>
      </w:tr>
      <w:tr w:rsidR="00071AF6" w:rsidRPr="00DF7061" w:rsidTr="00513E74">
        <w:trPr>
          <w:trHeight w:val="535"/>
        </w:trPr>
        <w:tc>
          <w:tcPr>
            <w:tcW w:w="9557" w:type="dxa"/>
            <w:gridSpan w:val="6"/>
          </w:tcPr>
          <w:p w:rsidR="00071AF6" w:rsidRPr="00DF7061" w:rsidRDefault="00071AF6" w:rsidP="00DF7061">
            <w:pPr>
              <w:jc w:val="both"/>
              <w:rPr>
                <w:rFonts w:asciiTheme="minorBidi" w:eastAsia="Calibri" w:hAnsiTheme="minorBidi"/>
                <w:sz w:val="20"/>
                <w:szCs w:val="20"/>
              </w:rPr>
            </w:pPr>
            <w:r w:rsidRPr="00DF7061">
              <w:rPr>
                <w:rFonts w:asciiTheme="minorBidi" w:hAnsiTheme="minorBidi"/>
                <w:b/>
                <w:bCs/>
                <w:sz w:val="20"/>
                <w:szCs w:val="20"/>
              </w:rPr>
              <w:t xml:space="preserve">KONULAR: </w:t>
            </w:r>
            <w:r w:rsidRPr="00DF7061">
              <w:rPr>
                <w:rFonts w:asciiTheme="minorBidi" w:hAnsiTheme="minorBidi"/>
                <w:sz w:val="20"/>
                <w:szCs w:val="20"/>
              </w:rPr>
              <w:t>Markanın tanınmasını ve duyurulmasını sağlamak. Marka konumlandırma ile satış strateji ve uygulamalarını uyumlaştırmak. Marka stratejilerini takip etmek ve buna uyumlu davranmak. Rakiplerin marka stratejilerini takip ederek markayı yeniden yapılandırmak.</w:t>
            </w:r>
          </w:p>
        </w:tc>
      </w:tr>
    </w:tbl>
    <w:p w:rsidR="00071AF6" w:rsidRPr="00DF7061" w:rsidRDefault="00071AF6" w:rsidP="00DF7061">
      <w:pPr>
        <w:jc w:val="both"/>
        <w:rPr>
          <w:rFonts w:asciiTheme="minorBidi" w:hAnsiTheme="minorBid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8"/>
        <w:gridCol w:w="1265"/>
        <w:gridCol w:w="1278"/>
        <w:gridCol w:w="1254"/>
        <w:gridCol w:w="1266"/>
        <w:gridCol w:w="1269"/>
      </w:tblGrid>
      <w:tr w:rsidR="00566DB7" w:rsidRPr="00DF7061" w:rsidTr="00DF7061">
        <w:trPr>
          <w:trHeight w:val="533"/>
        </w:trPr>
        <w:tc>
          <w:tcPr>
            <w:tcW w:w="3318" w:type="dxa"/>
          </w:tcPr>
          <w:p w:rsidR="00566DB7" w:rsidRPr="00DF7061" w:rsidRDefault="00566DB7" w:rsidP="00DF7061">
            <w:pPr>
              <w:jc w:val="both"/>
              <w:rPr>
                <w:rFonts w:asciiTheme="minorBidi" w:eastAsia="Calibri" w:hAnsiTheme="minorBidi"/>
                <w:b/>
                <w:sz w:val="20"/>
                <w:szCs w:val="20"/>
              </w:rPr>
            </w:pPr>
            <w:r w:rsidRPr="00DF7061">
              <w:rPr>
                <w:rFonts w:asciiTheme="minorBidi" w:eastAsia="Calibri" w:hAnsiTheme="minorBidi"/>
                <w:b/>
                <w:sz w:val="20"/>
                <w:szCs w:val="20"/>
              </w:rPr>
              <w:lastRenderedPageBreak/>
              <w:t>DERSİN ADI</w:t>
            </w:r>
          </w:p>
        </w:tc>
        <w:tc>
          <w:tcPr>
            <w:tcW w:w="1265" w:type="dxa"/>
          </w:tcPr>
          <w:p w:rsidR="00566DB7" w:rsidRPr="00DF7061" w:rsidRDefault="00566DB7" w:rsidP="00DF7061">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78" w:type="dxa"/>
          </w:tcPr>
          <w:p w:rsidR="00566DB7" w:rsidRPr="00DF7061" w:rsidRDefault="00566DB7" w:rsidP="00DF7061">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54" w:type="dxa"/>
          </w:tcPr>
          <w:p w:rsidR="00566DB7" w:rsidRPr="00DF7061" w:rsidRDefault="00566DB7" w:rsidP="00DF7061">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66" w:type="dxa"/>
          </w:tcPr>
          <w:p w:rsidR="00566DB7" w:rsidRPr="00DF7061" w:rsidRDefault="00566DB7" w:rsidP="00DF7061">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269" w:type="dxa"/>
          </w:tcPr>
          <w:p w:rsidR="00566DB7" w:rsidRPr="00DF7061" w:rsidRDefault="00566DB7" w:rsidP="00DF7061">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566DB7" w:rsidRPr="00DF7061" w:rsidTr="00DF7061">
        <w:trPr>
          <w:trHeight w:val="533"/>
        </w:trPr>
        <w:tc>
          <w:tcPr>
            <w:tcW w:w="3318" w:type="dxa"/>
          </w:tcPr>
          <w:p w:rsidR="00566DB7" w:rsidRPr="00DF7061" w:rsidRDefault="00566DB7" w:rsidP="00DF7061">
            <w:pPr>
              <w:jc w:val="both"/>
              <w:rPr>
                <w:rFonts w:asciiTheme="minorBidi" w:eastAsia="Calibri" w:hAnsiTheme="minorBidi"/>
                <w:sz w:val="20"/>
                <w:szCs w:val="20"/>
              </w:rPr>
            </w:pPr>
            <w:r w:rsidRPr="00DF7061">
              <w:rPr>
                <w:rFonts w:asciiTheme="minorBidi" w:eastAsia="Calibri" w:hAnsiTheme="minorBidi"/>
                <w:sz w:val="20"/>
                <w:szCs w:val="20"/>
              </w:rPr>
              <w:t>Tedarik Zinciri Yönetimi</w:t>
            </w:r>
          </w:p>
        </w:tc>
        <w:tc>
          <w:tcPr>
            <w:tcW w:w="1265" w:type="dxa"/>
          </w:tcPr>
          <w:p w:rsidR="00566DB7" w:rsidRPr="00DF7061" w:rsidRDefault="00566DB7" w:rsidP="00DF7061">
            <w:pPr>
              <w:jc w:val="both"/>
              <w:rPr>
                <w:rFonts w:asciiTheme="minorBidi" w:eastAsia="Calibri" w:hAnsiTheme="minorBidi"/>
                <w:sz w:val="20"/>
                <w:szCs w:val="20"/>
              </w:rPr>
            </w:pPr>
            <w:r w:rsidRPr="00DF7061">
              <w:rPr>
                <w:rFonts w:asciiTheme="minorBidi" w:eastAsia="Calibri" w:hAnsiTheme="minorBidi"/>
                <w:sz w:val="20"/>
                <w:szCs w:val="20"/>
              </w:rPr>
              <w:t>0731424</w:t>
            </w:r>
          </w:p>
        </w:tc>
        <w:tc>
          <w:tcPr>
            <w:tcW w:w="1278" w:type="dxa"/>
          </w:tcPr>
          <w:p w:rsidR="00566DB7" w:rsidRPr="00DF7061" w:rsidRDefault="00011B86" w:rsidP="00DF7061">
            <w:pPr>
              <w:jc w:val="both"/>
              <w:rPr>
                <w:rFonts w:asciiTheme="minorBidi" w:eastAsia="Calibri" w:hAnsiTheme="minorBidi"/>
                <w:sz w:val="20"/>
                <w:szCs w:val="20"/>
              </w:rPr>
            </w:pPr>
            <w:r w:rsidRPr="00DF7061">
              <w:rPr>
                <w:rFonts w:asciiTheme="minorBidi" w:eastAsia="Calibri" w:hAnsiTheme="minorBidi"/>
                <w:sz w:val="20"/>
                <w:szCs w:val="20"/>
              </w:rPr>
              <w:t>4</w:t>
            </w:r>
          </w:p>
        </w:tc>
        <w:tc>
          <w:tcPr>
            <w:tcW w:w="1254" w:type="dxa"/>
          </w:tcPr>
          <w:p w:rsidR="00566DB7" w:rsidRPr="00DF7061" w:rsidRDefault="00566DB7" w:rsidP="00DF7061">
            <w:pPr>
              <w:jc w:val="both"/>
              <w:rPr>
                <w:rFonts w:asciiTheme="minorBidi" w:eastAsia="Calibri" w:hAnsiTheme="minorBidi"/>
                <w:sz w:val="20"/>
                <w:szCs w:val="20"/>
              </w:rPr>
            </w:pPr>
            <w:r w:rsidRPr="00DF7061">
              <w:rPr>
                <w:rFonts w:asciiTheme="minorBidi" w:eastAsia="Calibri" w:hAnsiTheme="minorBidi"/>
                <w:sz w:val="20"/>
                <w:szCs w:val="20"/>
              </w:rPr>
              <w:t>2+0</w:t>
            </w:r>
          </w:p>
        </w:tc>
        <w:tc>
          <w:tcPr>
            <w:tcW w:w="1266" w:type="dxa"/>
          </w:tcPr>
          <w:p w:rsidR="00566DB7" w:rsidRPr="00DF7061" w:rsidRDefault="00566DB7" w:rsidP="00DF7061">
            <w:pPr>
              <w:jc w:val="both"/>
              <w:rPr>
                <w:rFonts w:asciiTheme="minorBidi" w:eastAsia="Calibri" w:hAnsiTheme="minorBidi"/>
                <w:sz w:val="20"/>
                <w:szCs w:val="20"/>
              </w:rPr>
            </w:pPr>
            <w:r w:rsidRPr="00DF7061">
              <w:rPr>
                <w:rFonts w:asciiTheme="minorBidi" w:eastAsia="Calibri" w:hAnsiTheme="minorBidi"/>
                <w:sz w:val="20"/>
                <w:szCs w:val="20"/>
              </w:rPr>
              <w:t>2</w:t>
            </w:r>
          </w:p>
        </w:tc>
        <w:tc>
          <w:tcPr>
            <w:tcW w:w="1269" w:type="dxa"/>
          </w:tcPr>
          <w:p w:rsidR="00566DB7" w:rsidRPr="00DF7061" w:rsidRDefault="00566DB7" w:rsidP="00DF7061">
            <w:pPr>
              <w:jc w:val="both"/>
              <w:rPr>
                <w:rFonts w:asciiTheme="minorBidi" w:eastAsia="Calibri" w:hAnsiTheme="minorBidi"/>
                <w:sz w:val="20"/>
                <w:szCs w:val="20"/>
              </w:rPr>
            </w:pPr>
            <w:r w:rsidRPr="00DF7061">
              <w:rPr>
                <w:rFonts w:asciiTheme="minorBidi" w:eastAsia="Calibri" w:hAnsiTheme="minorBidi"/>
                <w:sz w:val="20"/>
                <w:szCs w:val="20"/>
              </w:rPr>
              <w:t>2</w:t>
            </w:r>
          </w:p>
        </w:tc>
      </w:tr>
      <w:tr w:rsidR="00566DB7" w:rsidRPr="00DF7061" w:rsidTr="00DF7061">
        <w:trPr>
          <w:trHeight w:val="1723"/>
        </w:trPr>
        <w:tc>
          <w:tcPr>
            <w:tcW w:w="9648" w:type="dxa"/>
            <w:gridSpan w:val="6"/>
          </w:tcPr>
          <w:p w:rsidR="00566DB7" w:rsidRPr="00DF7061" w:rsidRDefault="00566DB7" w:rsidP="00DF7061">
            <w:pPr>
              <w:jc w:val="both"/>
              <w:rPr>
                <w:rFonts w:asciiTheme="minorBidi" w:hAnsiTheme="minorBidi"/>
                <w:sz w:val="20"/>
                <w:szCs w:val="20"/>
              </w:rPr>
            </w:pPr>
            <w:r w:rsidRPr="00DF7061">
              <w:rPr>
                <w:rFonts w:asciiTheme="minorBidi" w:hAnsiTheme="minorBidi"/>
                <w:b/>
                <w:bCs/>
                <w:sz w:val="20"/>
                <w:szCs w:val="20"/>
              </w:rPr>
              <w:t xml:space="preserve">KONULAR:  </w:t>
            </w:r>
            <w:r w:rsidRPr="00DF7061">
              <w:rPr>
                <w:rFonts w:asciiTheme="minorBidi" w:hAnsiTheme="minorBidi"/>
                <w:sz w:val="20"/>
                <w:szCs w:val="20"/>
              </w:rPr>
              <w:t xml:space="preserve">Stok seviyesinin belirlenmesine katkıda bulunmak. Maliyet faktörlerinin belirlenmesine yardımcı olmak. </w:t>
            </w:r>
            <w:r w:rsidR="006174F3" w:rsidRPr="00DF7061">
              <w:rPr>
                <w:rFonts w:asciiTheme="minorBidi" w:hAnsiTheme="minorBidi"/>
                <w:sz w:val="20"/>
                <w:szCs w:val="20"/>
              </w:rPr>
              <w:t xml:space="preserve"> </w:t>
            </w:r>
            <w:r w:rsidRPr="00DF7061">
              <w:rPr>
                <w:rFonts w:asciiTheme="minorBidi" w:hAnsiTheme="minorBidi"/>
                <w:sz w:val="20"/>
                <w:szCs w:val="20"/>
              </w:rPr>
              <w:t xml:space="preserve">Maliyet faktörlerinin belirlenmesine yardımcı olmak. Maliyet faktörlerinin belirlenmesine yardımcı olmak. Sevkiyat planlarını kontrol etmek ve ilk onayını yapmak. </w:t>
            </w:r>
            <w:r w:rsidR="006174F3" w:rsidRPr="00DF7061">
              <w:rPr>
                <w:rFonts w:asciiTheme="minorBidi" w:hAnsiTheme="minorBidi"/>
                <w:sz w:val="20"/>
                <w:szCs w:val="20"/>
              </w:rPr>
              <w:t xml:space="preserve"> </w:t>
            </w:r>
            <w:r w:rsidRPr="00DF7061">
              <w:rPr>
                <w:rFonts w:asciiTheme="minorBidi" w:hAnsiTheme="minorBidi"/>
                <w:sz w:val="20"/>
                <w:szCs w:val="20"/>
              </w:rPr>
              <w:t>Sevkiyat planlarını kontrol etmek ve ilk onayını yapmak. Müşteri ile iletişim kurarak sipariş takibinde bulunmak.</w:t>
            </w:r>
          </w:p>
        </w:tc>
      </w:tr>
    </w:tbl>
    <w:p w:rsidR="00566DB7" w:rsidRPr="00DF7061" w:rsidRDefault="00566DB7" w:rsidP="00DF7061">
      <w:pPr>
        <w:jc w:val="both"/>
        <w:rPr>
          <w:rFonts w:asciiTheme="minorBidi" w:hAnsiTheme="minorBid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8"/>
        <w:gridCol w:w="1269"/>
        <w:gridCol w:w="1270"/>
        <w:gridCol w:w="1270"/>
        <w:gridCol w:w="1270"/>
        <w:gridCol w:w="1273"/>
      </w:tblGrid>
      <w:tr w:rsidR="006174F3" w:rsidRPr="00DF7061" w:rsidTr="00DF7061">
        <w:trPr>
          <w:trHeight w:val="528"/>
        </w:trPr>
        <w:tc>
          <w:tcPr>
            <w:tcW w:w="3328" w:type="dxa"/>
          </w:tcPr>
          <w:p w:rsidR="006174F3" w:rsidRPr="00DF7061" w:rsidRDefault="006174F3" w:rsidP="00DF7061">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269" w:type="dxa"/>
          </w:tcPr>
          <w:p w:rsidR="006174F3" w:rsidRPr="00DF7061" w:rsidRDefault="006174F3" w:rsidP="00DF7061">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70" w:type="dxa"/>
          </w:tcPr>
          <w:p w:rsidR="006174F3" w:rsidRPr="00DF7061" w:rsidRDefault="006174F3" w:rsidP="00DF7061">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70" w:type="dxa"/>
          </w:tcPr>
          <w:p w:rsidR="006174F3" w:rsidRPr="00DF7061" w:rsidRDefault="006174F3" w:rsidP="00DF7061">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70" w:type="dxa"/>
          </w:tcPr>
          <w:p w:rsidR="006174F3" w:rsidRPr="00DF7061" w:rsidRDefault="006174F3" w:rsidP="00DF7061">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273" w:type="dxa"/>
          </w:tcPr>
          <w:p w:rsidR="006174F3" w:rsidRPr="00DF7061" w:rsidRDefault="006174F3" w:rsidP="00DF7061">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6174F3" w:rsidRPr="00DF7061" w:rsidTr="00DF7061">
        <w:trPr>
          <w:trHeight w:val="543"/>
        </w:trPr>
        <w:tc>
          <w:tcPr>
            <w:tcW w:w="3328" w:type="dxa"/>
          </w:tcPr>
          <w:p w:rsidR="006174F3" w:rsidRPr="00DF7061" w:rsidRDefault="006174F3" w:rsidP="00DF7061">
            <w:pPr>
              <w:jc w:val="both"/>
              <w:rPr>
                <w:rFonts w:asciiTheme="minorBidi" w:eastAsia="Calibri" w:hAnsiTheme="minorBidi"/>
                <w:sz w:val="20"/>
                <w:szCs w:val="20"/>
              </w:rPr>
            </w:pPr>
            <w:r w:rsidRPr="00DF7061">
              <w:rPr>
                <w:rFonts w:asciiTheme="minorBidi" w:eastAsia="Calibri" w:hAnsiTheme="minorBidi"/>
                <w:sz w:val="20"/>
                <w:szCs w:val="20"/>
              </w:rPr>
              <w:t>İstatistik</w:t>
            </w:r>
          </w:p>
        </w:tc>
        <w:tc>
          <w:tcPr>
            <w:tcW w:w="1269" w:type="dxa"/>
          </w:tcPr>
          <w:p w:rsidR="006174F3" w:rsidRPr="00DF7061" w:rsidRDefault="006174F3" w:rsidP="00DF7061">
            <w:pPr>
              <w:jc w:val="both"/>
              <w:rPr>
                <w:rFonts w:asciiTheme="minorBidi" w:eastAsia="Calibri" w:hAnsiTheme="minorBidi"/>
                <w:sz w:val="20"/>
                <w:szCs w:val="20"/>
              </w:rPr>
            </w:pPr>
            <w:r w:rsidRPr="00DF7061">
              <w:rPr>
                <w:rFonts w:asciiTheme="minorBidi" w:eastAsia="Calibri" w:hAnsiTheme="minorBidi"/>
                <w:sz w:val="20"/>
                <w:szCs w:val="20"/>
              </w:rPr>
              <w:t>0731425</w:t>
            </w:r>
          </w:p>
        </w:tc>
        <w:tc>
          <w:tcPr>
            <w:tcW w:w="1270" w:type="dxa"/>
          </w:tcPr>
          <w:p w:rsidR="006174F3" w:rsidRPr="00DF7061" w:rsidRDefault="00011B86" w:rsidP="00DF7061">
            <w:pPr>
              <w:jc w:val="both"/>
              <w:rPr>
                <w:rFonts w:asciiTheme="minorBidi" w:eastAsia="Calibri" w:hAnsiTheme="minorBidi"/>
                <w:sz w:val="20"/>
                <w:szCs w:val="20"/>
              </w:rPr>
            </w:pPr>
            <w:r w:rsidRPr="00DF7061">
              <w:rPr>
                <w:rFonts w:asciiTheme="minorBidi" w:eastAsia="Calibri" w:hAnsiTheme="minorBidi"/>
                <w:sz w:val="20"/>
                <w:szCs w:val="20"/>
              </w:rPr>
              <w:t>4</w:t>
            </w:r>
          </w:p>
        </w:tc>
        <w:tc>
          <w:tcPr>
            <w:tcW w:w="1270" w:type="dxa"/>
          </w:tcPr>
          <w:p w:rsidR="006174F3" w:rsidRPr="00DF7061" w:rsidRDefault="006174F3" w:rsidP="00DF7061">
            <w:pPr>
              <w:jc w:val="both"/>
              <w:rPr>
                <w:rFonts w:asciiTheme="minorBidi" w:eastAsia="Calibri" w:hAnsiTheme="minorBidi"/>
                <w:sz w:val="20"/>
                <w:szCs w:val="20"/>
              </w:rPr>
            </w:pPr>
            <w:r w:rsidRPr="00DF7061">
              <w:rPr>
                <w:rFonts w:asciiTheme="minorBidi" w:eastAsia="Calibri" w:hAnsiTheme="minorBidi"/>
                <w:sz w:val="20"/>
                <w:szCs w:val="20"/>
              </w:rPr>
              <w:t>2+1</w:t>
            </w:r>
          </w:p>
        </w:tc>
        <w:tc>
          <w:tcPr>
            <w:tcW w:w="1270" w:type="dxa"/>
          </w:tcPr>
          <w:p w:rsidR="006174F3" w:rsidRPr="00DF7061" w:rsidRDefault="006174F3" w:rsidP="00DF7061">
            <w:pPr>
              <w:jc w:val="both"/>
              <w:rPr>
                <w:rFonts w:asciiTheme="minorBidi" w:eastAsia="Calibri" w:hAnsiTheme="minorBidi"/>
                <w:sz w:val="20"/>
                <w:szCs w:val="20"/>
              </w:rPr>
            </w:pPr>
            <w:r w:rsidRPr="00DF7061">
              <w:rPr>
                <w:rFonts w:asciiTheme="minorBidi" w:eastAsia="Calibri" w:hAnsiTheme="minorBidi"/>
                <w:sz w:val="20"/>
                <w:szCs w:val="20"/>
              </w:rPr>
              <w:t>3</w:t>
            </w:r>
          </w:p>
        </w:tc>
        <w:tc>
          <w:tcPr>
            <w:tcW w:w="1273" w:type="dxa"/>
          </w:tcPr>
          <w:p w:rsidR="006174F3" w:rsidRPr="00DF7061" w:rsidRDefault="006174F3" w:rsidP="00DF7061">
            <w:pPr>
              <w:jc w:val="both"/>
              <w:rPr>
                <w:rFonts w:asciiTheme="minorBidi" w:eastAsia="Calibri" w:hAnsiTheme="minorBidi"/>
                <w:sz w:val="20"/>
                <w:szCs w:val="20"/>
              </w:rPr>
            </w:pPr>
            <w:r w:rsidRPr="00DF7061">
              <w:rPr>
                <w:rFonts w:asciiTheme="minorBidi" w:eastAsia="Calibri" w:hAnsiTheme="minorBidi"/>
                <w:sz w:val="20"/>
                <w:szCs w:val="20"/>
              </w:rPr>
              <w:t>3</w:t>
            </w:r>
          </w:p>
        </w:tc>
      </w:tr>
      <w:tr w:rsidR="006174F3" w:rsidRPr="00DF7061" w:rsidTr="00DF7061">
        <w:trPr>
          <w:trHeight w:val="1536"/>
        </w:trPr>
        <w:tc>
          <w:tcPr>
            <w:tcW w:w="9678" w:type="dxa"/>
            <w:gridSpan w:val="6"/>
          </w:tcPr>
          <w:p w:rsidR="006174F3" w:rsidRPr="00DF7061" w:rsidRDefault="000E5C87" w:rsidP="00DF7061">
            <w:pPr>
              <w:jc w:val="both"/>
              <w:rPr>
                <w:rFonts w:asciiTheme="minorBidi" w:hAnsiTheme="minorBidi"/>
                <w:sz w:val="20"/>
                <w:szCs w:val="20"/>
              </w:rPr>
            </w:pPr>
            <w:r w:rsidRPr="00DF7061">
              <w:rPr>
                <w:rFonts w:asciiTheme="minorBidi" w:hAnsiTheme="minorBidi"/>
                <w:b/>
                <w:bCs/>
                <w:sz w:val="20"/>
                <w:szCs w:val="20"/>
              </w:rPr>
              <w:t xml:space="preserve">KONULAR:  </w:t>
            </w:r>
            <w:r w:rsidRPr="00DF7061">
              <w:rPr>
                <w:rFonts w:asciiTheme="minorBidi" w:hAnsiTheme="minorBidi"/>
                <w:sz w:val="20"/>
                <w:szCs w:val="20"/>
              </w:rPr>
              <w:t xml:space="preserve">Tanımlayıcı istatistiki bilgileri </w:t>
            </w:r>
            <w:proofErr w:type="gramStart"/>
            <w:r w:rsidRPr="00DF7061">
              <w:rPr>
                <w:rFonts w:asciiTheme="minorBidi" w:hAnsiTheme="minorBidi"/>
                <w:sz w:val="20"/>
                <w:szCs w:val="20"/>
              </w:rPr>
              <w:t>belirlemek.En</w:t>
            </w:r>
            <w:proofErr w:type="gramEnd"/>
            <w:r w:rsidRPr="00DF7061">
              <w:rPr>
                <w:rFonts w:asciiTheme="minorBidi" w:hAnsiTheme="minorBidi"/>
                <w:sz w:val="20"/>
                <w:szCs w:val="20"/>
              </w:rPr>
              <w:t xml:space="preserve"> uygun olan tanımlayıcı istatistiki araçları tespit etmek ve kullanmak. </w:t>
            </w:r>
            <w:r w:rsidR="009D6924">
              <w:rPr>
                <w:rFonts w:asciiTheme="minorBidi" w:hAnsiTheme="minorBidi"/>
                <w:sz w:val="20"/>
                <w:szCs w:val="20"/>
              </w:rPr>
              <w:t xml:space="preserve">Olasılıkları hesaplamak, </w:t>
            </w:r>
            <w:bookmarkStart w:id="2" w:name="_GoBack"/>
            <w:bookmarkEnd w:id="2"/>
            <w:r w:rsidRPr="00DF7061">
              <w:rPr>
                <w:rFonts w:asciiTheme="minorBidi" w:hAnsiTheme="minorBidi"/>
                <w:sz w:val="20"/>
                <w:szCs w:val="20"/>
              </w:rPr>
              <w:t>Araştırma amacını belirlemek. Ana kütle ve uygun örnek kitleyi belirlemek. Uygun veri toplamak. Verilerin iki değişkenli analizi. Bulguların yorumlanması ve raporlanması.</w:t>
            </w:r>
          </w:p>
        </w:tc>
      </w:tr>
    </w:tbl>
    <w:p w:rsidR="00011B86" w:rsidRPr="00DF7061" w:rsidRDefault="00011B86" w:rsidP="00DF7061">
      <w:pPr>
        <w:jc w:val="both"/>
        <w:rPr>
          <w:rFonts w:asciiTheme="minorBidi" w:hAnsiTheme="minorBidi"/>
          <w:color w:val="000000" w:themeColor="text1"/>
          <w:sz w:val="20"/>
          <w:szCs w:val="20"/>
        </w:rPr>
      </w:pPr>
    </w:p>
    <w:tbl>
      <w:tblPr>
        <w:tblStyle w:val="TabloKlavuzu"/>
        <w:tblW w:w="9691" w:type="dxa"/>
        <w:tblLook w:val="01E0" w:firstRow="1" w:lastRow="1" w:firstColumn="1" w:lastColumn="1" w:noHBand="0" w:noVBand="0"/>
      </w:tblPr>
      <w:tblGrid>
        <w:gridCol w:w="3316"/>
        <w:gridCol w:w="1588"/>
        <w:gridCol w:w="1458"/>
        <w:gridCol w:w="892"/>
        <w:gridCol w:w="1059"/>
        <w:gridCol w:w="1378"/>
      </w:tblGrid>
      <w:tr w:rsidR="000E5C87" w:rsidRPr="00DF7061" w:rsidTr="00DF7061">
        <w:trPr>
          <w:trHeight w:val="311"/>
        </w:trPr>
        <w:tc>
          <w:tcPr>
            <w:tcW w:w="3316" w:type="dxa"/>
          </w:tcPr>
          <w:p w:rsidR="000E5C87" w:rsidRPr="00DF7061" w:rsidRDefault="000E5C87" w:rsidP="00DF7061">
            <w:pPr>
              <w:jc w:val="both"/>
              <w:rPr>
                <w:rFonts w:asciiTheme="minorBidi" w:hAnsiTheme="minorBidi" w:cstheme="minorBidi"/>
                <w:b/>
              </w:rPr>
            </w:pPr>
            <w:r w:rsidRPr="00DF7061">
              <w:rPr>
                <w:rFonts w:asciiTheme="minorBidi" w:hAnsiTheme="minorBidi" w:cstheme="minorBidi"/>
                <w:b/>
              </w:rPr>
              <w:t>DERSİN ADI</w:t>
            </w:r>
          </w:p>
        </w:tc>
        <w:tc>
          <w:tcPr>
            <w:tcW w:w="1588" w:type="dxa"/>
          </w:tcPr>
          <w:p w:rsidR="000E5C87" w:rsidRPr="00DF7061" w:rsidRDefault="000E5C87" w:rsidP="00DF7061">
            <w:pPr>
              <w:jc w:val="both"/>
              <w:rPr>
                <w:rFonts w:asciiTheme="minorBidi" w:hAnsiTheme="minorBidi" w:cstheme="minorBidi"/>
                <w:b/>
              </w:rPr>
            </w:pPr>
            <w:r w:rsidRPr="00DF7061">
              <w:rPr>
                <w:rFonts w:asciiTheme="minorBidi" w:hAnsiTheme="minorBidi" w:cstheme="minorBidi"/>
                <w:b/>
              </w:rPr>
              <w:t>KODU</w:t>
            </w:r>
          </w:p>
        </w:tc>
        <w:tc>
          <w:tcPr>
            <w:tcW w:w="1458" w:type="dxa"/>
          </w:tcPr>
          <w:p w:rsidR="000E5C87" w:rsidRPr="00DF7061" w:rsidRDefault="000E5C87" w:rsidP="00DF7061">
            <w:pPr>
              <w:jc w:val="both"/>
              <w:rPr>
                <w:rFonts w:asciiTheme="minorBidi" w:hAnsiTheme="minorBidi" w:cstheme="minorBidi"/>
                <w:b/>
              </w:rPr>
            </w:pPr>
            <w:r w:rsidRPr="00DF7061">
              <w:rPr>
                <w:rFonts w:asciiTheme="minorBidi" w:hAnsiTheme="minorBidi" w:cstheme="minorBidi"/>
                <w:b/>
              </w:rPr>
              <w:t>YARIYILI</w:t>
            </w:r>
          </w:p>
        </w:tc>
        <w:tc>
          <w:tcPr>
            <w:tcW w:w="892" w:type="dxa"/>
          </w:tcPr>
          <w:p w:rsidR="000E5C87" w:rsidRPr="00DF7061" w:rsidRDefault="000E5C87" w:rsidP="00DF7061">
            <w:pPr>
              <w:jc w:val="both"/>
              <w:rPr>
                <w:rFonts w:asciiTheme="minorBidi" w:hAnsiTheme="minorBidi" w:cstheme="minorBidi"/>
                <w:b/>
              </w:rPr>
            </w:pPr>
            <w:r w:rsidRPr="00DF7061">
              <w:rPr>
                <w:rFonts w:asciiTheme="minorBidi" w:hAnsiTheme="minorBidi" w:cstheme="minorBidi"/>
                <w:b/>
              </w:rPr>
              <w:t>T+U</w:t>
            </w:r>
          </w:p>
        </w:tc>
        <w:tc>
          <w:tcPr>
            <w:tcW w:w="1059" w:type="dxa"/>
          </w:tcPr>
          <w:p w:rsidR="000E5C87" w:rsidRPr="00DF7061" w:rsidRDefault="000E5C87" w:rsidP="00DF7061">
            <w:pPr>
              <w:jc w:val="both"/>
              <w:rPr>
                <w:rFonts w:asciiTheme="minorBidi" w:hAnsiTheme="minorBidi" w:cstheme="minorBidi"/>
                <w:b/>
              </w:rPr>
            </w:pPr>
            <w:r w:rsidRPr="00DF7061">
              <w:rPr>
                <w:rFonts w:asciiTheme="minorBidi" w:hAnsiTheme="minorBidi" w:cstheme="minorBidi"/>
                <w:b/>
              </w:rPr>
              <w:t>KREDİSİ</w:t>
            </w:r>
          </w:p>
        </w:tc>
        <w:tc>
          <w:tcPr>
            <w:tcW w:w="1378" w:type="dxa"/>
          </w:tcPr>
          <w:p w:rsidR="000E5C87" w:rsidRPr="00DF7061" w:rsidRDefault="000E5C87" w:rsidP="00DF7061">
            <w:pPr>
              <w:jc w:val="both"/>
              <w:rPr>
                <w:rFonts w:asciiTheme="minorBidi" w:hAnsiTheme="minorBidi" w:cstheme="minorBidi"/>
                <w:b/>
              </w:rPr>
            </w:pPr>
            <w:r w:rsidRPr="00DF7061">
              <w:rPr>
                <w:rFonts w:asciiTheme="minorBidi" w:hAnsiTheme="minorBidi" w:cstheme="minorBidi"/>
                <w:b/>
              </w:rPr>
              <w:t>AKTS</w:t>
            </w:r>
          </w:p>
        </w:tc>
      </w:tr>
      <w:tr w:rsidR="000E5C87" w:rsidRPr="00DF7061" w:rsidTr="00DF7061">
        <w:trPr>
          <w:trHeight w:val="311"/>
        </w:trPr>
        <w:tc>
          <w:tcPr>
            <w:tcW w:w="3316" w:type="dxa"/>
          </w:tcPr>
          <w:p w:rsidR="000E5C87" w:rsidRPr="00DF7061" w:rsidRDefault="000E5C87" w:rsidP="00DF7061">
            <w:pPr>
              <w:jc w:val="both"/>
              <w:rPr>
                <w:rFonts w:asciiTheme="minorBidi" w:hAnsiTheme="minorBidi" w:cstheme="minorBidi"/>
              </w:rPr>
            </w:pPr>
            <w:r w:rsidRPr="00DF7061">
              <w:rPr>
                <w:rFonts w:asciiTheme="minorBidi" w:hAnsiTheme="minorBidi" w:cstheme="minorBidi"/>
              </w:rPr>
              <w:t>Çevre Koruma</w:t>
            </w:r>
          </w:p>
        </w:tc>
        <w:tc>
          <w:tcPr>
            <w:tcW w:w="1588" w:type="dxa"/>
          </w:tcPr>
          <w:p w:rsidR="000E5C87" w:rsidRPr="00DF7061" w:rsidRDefault="000E5C87" w:rsidP="00DF7061">
            <w:pPr>
              <w:jc w:val="both"/>
              <w:rPr>
                <w:rFonts w:asciiTheme="minorBidi" w:hAnsiTheme="minorBidi" w:cstheme="minorBidi"/>
              </w:rPr>
            </w:pPr>
            <w:r w:rsidRPr="00DF7061">
              <w:rPr>
                <w:rFonts w:asciiTheme="minorBidi" w:hAnsiTheme="minorBidi" w:cstheme="minorBidi"/>
              </w:rPr>
              <w:t>0731427</w:t>
            </w:r>
          </w:p>
        </w:tc>
        <w:tc>
          <w:tcPr>
            <w:tcW w:w="1458" w:type="dxa"/>
          </w:tcPr>
          <w:p w:rsidR="000E5C87" w:rsidRPr="00DF7061" w:rsidRDefault="00011B86" w:rsidP="00DF7061">
            <w:pPr>
              <w:jc w:val="both"/>
              <w:rPr>
                <w:rFonts w:asciiTheme="minorBidi" w:hAnsiTheme="minorBidi" w:cstheme="minorBidi"/>
              </w:rPr>
            </w:pPr>
            <w:r w:rsidRPr="00DF7061">
              <w:rPr>
                <w:rFonts w:asciiTheme="minorBidi" w:hAnsiTheme="minorBidi" w:cstheme="minorBidi"/>
              </w:rPr>
              <w:t>4</w:t>
            </w:r>
          </w:p>
        </w:tc>
        <w:tc>
          <w:tcPr>
            <w:tcW w:w="892" w:type="dxa"/>
          </w:tcPr>
          <w:p w:rsidR="000E5C87" w:rsidRPr="00DF7061" w:rsidRDefault="000E5C87" w:rsidP="00DF7061">
            <w:pPr>
              <w:jc w:val="both"/>
              <w:rPr>
                <w:rFonts w:asciiTheme="minorBidi" w:hAnsiTheme="minorBidi" w:cstheme="minorBidi"/>
              </w:rPr>
            </w:pPr>
            <w:r w:rsidRPr="00DF7061">
              <w:rPr>
                <w:rFonts w:asciiTheme="minorBidi" w:hAnsiTheme="minorBidi" w:cstheme="minorBidi"/>
              </w:rPr>
              <w:t>2+0</w:t>
            </w:r>
          </w:p>
        </w:tc>
        <w:tc>
          <w:tcPr>
            <w:tcW w:w="1059" w:type="dxa"/>
          </w:tcPr>
          <w:p w:rsidR="000E5C87" w:rsidRPr="00DF7061" w:rsidRDefault="000E5C87" w:rsidP="00DF7061">
            <w:pPr>
              <w:jc w:val="both"/>
              <w:rPr>
                <w:rFonts w:asciiTheme="minorBidi" w:hAnsiTheme="minorBidi" w:cstheme="minorBidi"/>
              </w:rPr>
            </w:pPr>
            <w:r w:rsidRPr="00DF7061">
              <w:rPr>
                <w:rFonts w:asciiTheme="minorBidi" w:hAnsiTheme="minorBidi" w:cstheme="minorBidi"/>
              </w:rPr>
              <w:t>2</w:t>
            </w:r>
          </w:p>
        </w:tc>
        <w:tc>
          <w:tcPr>
            <w:tcW w:w="1378" w:type="dxa"/>
          </w:tcPr>
          <w:p w:rsidR="000E5C87" w:rsidRPr="00DF7061" w:rsidRDefault="000E5C87" w:rsidP="00DF7061">
            <w:pPr>
              <w:jc w:val="both"/>
              <w:rPr>
                <w:rFonts w:asciiTheme="minorBidi" w:hAnsiTheme="minorBidi" w:cstheme="minorBidi"/>
              </w:rPr>
            </w:pPr>
            <w:r w:rsidRPr="00DF7061">
              <w:rPr>
                <w:rFonts w:asciiTheme="minorBidi" w:hAnsiTheme="minorBidi" w:cstheme="minorBidi"/>
              </w:rPr>
              <w:t>2</w:t>
            </w:r>
          </w:p>
        </w:tc>
      </w:tr>
      <w:tr w:rsidR="000E5C87" w:rsidRPr="00DF7061" w:rsidTr="00DF7061">
        <w:trPr>
          <w:trHeight w:val="645"/>
        </w:trPr>
        <w:tc>
          <w:tcPr>
            <w:tcW w:w="9689" w:type="dxa"/>
            <w:gridSpan w:val="6"/>
          </w:tcPr>
          <w:p w:rsidR="000E5C87" w:rsidRPr="00DF7061" w:rsidRDefault="000E5C87" w:rsidP="00DF7061">
            <w:pPr>
              <w:jc w:val="both"/>
              <w:rPr>
                <w:rFonts w:asciiTheme="minorBidi" w:hAnsiTheme="minorBidi" w:cstheme="minorBidi"/>
              </w:rPr>
            </w:pPr>
            <w:r w:rsidRPr="00DF7061">
              <w:rPr>
                <w:rFonts w:asciiTheme="minorBidi" w:hAnsiTheme="minorBidi" w:cstheme="minorBidi"/>
                <w:b/>
                <w:bCs/>
              </w:rPr>
              <w:t xml:space="preserve">KONULAR: </w:t>
            </w:r>
            <w:r w:rsidRPr="00DF7061">
              <w:rPr>
                <w:rFonts w:asciiTheme="minorBidi" w:hAnsiTheme="minorBidi" w:cstheme="minorBidi"/>
              </w:rPr>
              <w:t xml:space="preserve"> </w:t>
            </w:r>
            <w:r w:rsidR="00434639" w:rsidRPr="00DF7061">
              <w:rPr>
                <w:rFonts w:asciiTheme="minorBidi" w:hAnsiTheme="minorBidi" w:cstheme="minorBidi"/>
              </w:rPr>
              <w:t>Çevre yönetmelik bilgisi. Risk analizi. Atık depolama. Kişisel korunma önlemleri. Uluslararası sağlık ve güvenlik ikazları, işçi sağlığı ve iş güvenliği yönetmeliği.</w:t>
            </w:r>
          </w:p>
        </w:tc>
      </w:tr>
    </w:tbl>
    <w:p w:rsidR="000E5C87" w:rsidRPr="00DF7061" w:rsidRDefault="000E5C87" w:rsidP="00DF7061">
      <w:pPr>
        <w:jc w:val="both"/>
        <w:rPr>
          <w:rFonts w:asciiTheme="minorBidi" w:hAnsiTheme="minorBidi"/>
          <w:color w:val="000000" w:themeColor="text1"/>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27"/>
        <w:gridCol w:w="1332"/>
        <w:gridCol w:w="1510"/>
        <w:gridCol w:w="42"/>
        <w:gridCol w:w="687"/>
        <w:gridCol w:w="1332"/>
        <w:gridCol w:w="1395"/>
      </w:tblGrid>
      <w:tr w:rsidR="00434639" w:rsidRPr="00DF7061" w:rsidTr="00DF7061">
        <w:trPr>
          <w:trHeight w:val="313"/>
        </w:trPr>
        <w:tc>
          <w:tcPr>
            <w:tcW w:w="3427" w:type="dxa"/>
          </w:tcPr>
          <w:p w:rsidR="00434639" w:rsidRPr="00DF7061" w:rsidRDefault="00434639" w:rsidP="00DF7061">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332" w:type="dxa"/>
          </w:tcPr>
          <w:p w:rsidR="00434639" w:rsidRPr="00DF7061" w:rsidRDefault="00434639" w:rsidP="00DF7061">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510" w:type="dxa"/>
          </w:tcPr>
          <w:p w:rsidR="00434639" w:rsidRPr="00DF7061" w:rsidRDefault="00434639" w:rsidP="00DF7061">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729" w:type="dxa"/>
            <w:gridSpan w:val="2"/>
          </w:tcPr>
          <w:p w:rsidR="00434639" w:rsidRPr="00DF7061" w:rsidRDefault="00434639" w:rsidP="00DF7061">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332" w:type="dxa"/>
          </w:tcPr>
          <w:p w:rsidR="00434639" w:rsidRPr="00DF7061" w:rsidRDefault="00434639" w:rsidP="00DF7061">
            <w:pPr>
              <w:spacing w:after="0" w:line="240" w:lineRule="auto"/>
              <w:ind w:left="-139" w:right="-130"/>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395" w:type="dxa"/>
          </w:tcPr>
          <w:p w:rsidR="00434639" w:rsidRPr="00DF7061" w:rsidRDefault="00434639" w:rsidP="00DF7061">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434639" w:rsidRPr="00DF7061" w:rsidTr="00DF7061">
        <w:trPr>
          <w:trHeight w:val="459"/>
        </w:trPr>
        <w:tc>
          <w:tcPr>
            <w:tcW w:w="3427" w:type="dxa"/>
          </w:tcPr>
          <w:p w:rsidR="00434639" w:rsidRPr="00DF7061" w:rsidRDefault="00434639" w:rsidP="00DF7061">
            <w:pPr>
              <w:spacing w:after="0" w:line="240" w:lineRule="auto"/>
              <w:jc w:val="both"/>
              <w:rPr>
                <w:rFonts w:asciiTheme="minorBidi" w:eastAsia="Calibri" w:hAnsiTheme="minorBidi"/>
                <w:color w:val="000000"/>
                <w:sz w:val="20"/>
                <w:szCs w:val="20"/>
              </w:rPr>
            </w:pPr>
            <w:r w:rsidRPr="00DF7061">
              <w:rPr>
                <w:rFonts w:asciiTheme="minorBidi" w:eastAsia="Calibri" w:hAnsiTheme="minorBidi"/>
                <w:color w:val="000000"/>
                <w:sz w:val="20"/>
                <w:szCs w:val="20"/>
              </w:rPr>
              <w:t>Kalite Güvence ve Standartları</w:t>
            </w:r>
          </w:p>
        </w:tc>
        <w:tc>
          <w:tcPr>
            <w:tcW w:w="1332" w:type="dxa"/>
          </w:tcPr>
          <w:p w:rsidR="00434639" w:rsidRPr="00DF7061" w:rsidRDefault="00434639" w:rsidP="00DF7061">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0731428</w:t>
            </w:r>
          </w:p>
        </w:tc>
        <w:tc>
          <w:tcPr>
            <w:tcW w:w="1552" w:type="dxa"/>
            <w:gridSpan w:val="2"/>
          </w:tcPr>
          <w:p w:rsidR="00434639" w:rsidRPr="00DF7061" w:rsidRDefault="00011B86" w:rsidP="00DF7061">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4</w:t>
            </w:r>
          </w:p>
        </w:tc>
        <w:tc>
          <w:tcPr>
            <w:tcW w:w="687" w:type="dxa"/>
          </w:tcPr>
          <w:p w:rsidR="00434639" w:rsidRPr="00DF7061" w:rsidRDefault="00434639" w:rsidP="00DF7061">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3+0</w:t>
            </w:r>
          </w:p>
        </w:tc>
        <w:tc>
          <w:tcPr>
            <w:tcW w:w="1332" w:type="dxa"/>
          </w:tcPr>
          <w:p w:rsidR="00434639" w:rsidRPr="00DF7061" w:rsidRDefault="00434639" w:rsidP="00DF7061">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3</w:t>
            </w:r>
          </w:p>
        </w:tc>
        <w:tc>
          <w:tcPr>
            <w:tcW w:w="1395" w:type="dxa"/>
          </w:tcPr>
          <w:p w:rsidR="00434639" w:rsidRPr="00DF7061" w:rsidRDefault="00434639" w:rsidP="00DF7061">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3</w:t>
            </w:r>
          </w:p>
        </w:tc>
      </w:tr>
      <w:tr w:rsidR="00434639" w:rsidRPr="00DF7061" w:rsidTr="00DF7061">
        <w:trPr>
          <w:trHeight w:val="459"/>
        </w:trPr>
        <w:tc>
          <w:tcPr>
            <w:tcW w:w="9724" w:type="dxa"/>
            <w:gridSpan w:val="7"/>
          </w:tcPr>
          <w:p w:rsidR="00434639" w:rsidRPr="00DF7061" w:rsidRDefault="00434639" w:rsidP="00DF7061">
            <w:pPr>
              <w:spacing w:after="0" w:line="240" w:lineRule="auto"/>
              <w:jc w:val="both"/>
              <w:rPr>
                <w:rFonts w:asciiTheme="minorBidi" w:hAnsiTheme="minorBidi"/>
                <w:sz w:val="20"/>
                <w:szCs w:val="20"/>
              </w:rPr>
            </w:pPr>
            <w:r w:rsidRPr="00DF7061">
              <w:rPr>
                <w:rFonts w:asciiTheme="minorBidi" w:hAnsiTheme="minorBidi"/>
                <w:b/>
                <w:bCs/>
                <w:sz w:val="20"/>
                <w:szCs w:val="20"/>
              </w:rPr>
              <w:t xml:space="preserve">KONULAR: </w:t>
            </w:r>
            <w:r w:rsidRPr="00DF7061">
              <w:rPr>
                <w:rFonts w:asciiTheme="minorBidi" w:hAnsiTheme="minorBidi"/>
                <w:sz w:val="20"/>
                <w:szCs w:val="20"/>
              </w:rPr>
              <w:t xml:space="preserve"> Kalite Kavramı. Standart ve Standardizasyon. Standardın üretim ve hizmet sektöründe önemi, Yönetim kalitesi ve </w:t>
            </w:r>
            <w:proofErr w:type="gramStart"/>
            <w:r w:rsidRPr="00DF7061">
              <w:rPr>
                <w:rFonts w:asciiTheme="minorBidi" w:hAnsiTheme="minorBidi"/>
                <w:sz w:val="20"/>
                <w:szCs w:val="20"/>
              </w:rPr>
              <w:t>standartları.Yönetim</w:t>
            </w:r>
            <w:proofErr w:type="gramEnd"/>
            <w:r w:rsidRPr="00DF7061">
              <w:rPr>
                <w:rFonts w:asciiTheme="minorBidi" w:hAnsiTheme="minorBidi"/>
                <w:sz w:val="20"/>
                <w:szCs w:val="20"/>
              </w:rPr>
              <w:t xml:space="preserve"> kalitesi ve standartları, Çevre standartları. Çevre standartları, Kalite yönetim sistemi modelleri. Kalite yönetim sistemi modelleri stratejik yönetim. Stratejik yönetim, Yönetime katılma. Süreç yönetim sistemi, Kaynak yönetimi sistemi. Kaynak yönetimi sistemi, </w:t>
            </w:r>
            <w:proofErr w:type="spellStart"/>
            <w:r w:rsidRPr="00DF7061">
              <w:rPr>
                <w:rFonts w:asciiTheme="minorBidi" w:hAnsiTheme="minorBidi"/>
                <w:sz w:val="20"/>
                <w:szCs w:val="20"/>
              </w:rPr>
              <w:t>Efqm</w:t>
            </w:r>
            <w:proofErr w:type="spellEnd"/>
            <w:r w:rsidRPr="00DF7061">
              <w:rPr>
                <w:rFonts w:asciiTheme="minorBidi" w:hAnsiTheme="minorBidi"/>
                <w:sz w:val="20"/>
                <w:szCs w:val="20"/>
              </w:rPr>
              <w:t xml:space="preserve"> mükemmellik modeli. Üretimde kalite kontrolü, Muayene ve örnekleme. Muayene ve örnekleme, Toplam kalite kontrol. Toplam Kalite Kontrol. Kontrol Diyagramları, İstatistiksel Dağılımlar.</w:t>
            </w:r>
          </w:p>
        </w:tc>
      </w:tr>
    </w:tbl>
    <w:p w:rsidR="00434639" w:rsidRPr="00DF7061" w:rsidRDefault="00434639" w:rsidP="00DF7061">
      <w:pPr>
        <w:jc w:val="both"/>
        <w:rPr>
          <w:rFonts w:asciiTheme="minorBidi" w:hAnsiTheme="minorBidi"/>
          <w:color w:val="000000" w:themeColor="text1"/>
          <w:sz w:val="20"/>
          <w:szCs w:val="20"/>
        </w:rPr>
      </w:pPr>
    </w:p>
    <w:p w:rsidR="00434639" w:rsidRPr="00DF7061" w:rsidRDefault="00434639" w:rsidP="00DF7061">
      <w:pPr>
        <w:jc w:val="both"/>
        <w:rPr>
          <w:rFonts w:asciiTheme="minorBidi" w:hAnsiTheme="minorBidi"/>
          <w:color w:val="000000" w:themeColor="text1"/>
          <w:sz w:val="20"/>
          <w:szCs w:val="20"/>
        </w:rPr>
      </w:pPr>
    </w:p>
    <w:sectPr w:rsidR="00434639" w:rsidRPr="00DF7061" w:rsidSect="00F3588A">
      <w:pgSz w:w="11906" w:h="16838"/>
      <w:pgMar w:top="851"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A52AB5"/>
    <w:rsid w:val="00006A34"/>
    <w:rsid w:val="00011B86"/>
    <w:rsid w:val="00031B08"/>
    <w:rsid w:val="00071AF6"/>
    <w:rsid w:val="000E5C87"/>
    <w:rsid w:val="00105D64"/>
    <w:rsid w:val="001A7BBC"/>
    <w:rsid w:val="001C60ED"/>
    <w:rsid w:val="001D0ADC"/>
    <w:rsid w:val="001E6F66"/>
    <w:rsid w:val="001F5C34"/>
    <w:rsid w:val="001F791C"/>
    <w:rsid w:val="002B23A4"/>
    <w:rsid w:val="002B7BB4"/>
    <w:rsid w:val="002D2D0B"/>
    <w:rsid w:val="003D7446"/>
    <w:rsid w:val="00434639"/>
    <w:rsid w:val="00466A16"/>
    <w:rsid w:val="004E0E04"/>
    <w:rsid w:val="00500A60"/>
    <w:rsid w:val="00513E74"/>
    <w:rsid w:val="00566DB7"/>
    <w:rsid w:val="005D1DFA"/>
    <w:rsid w:val="006174F3"/>
    <w:rsid w:val="0068441C"/>
    <w:rsid w:val="006E163E"/>
    <w:rsid w:val="007576D3"/>
    <w:rsid w:val="007B3BC2"/>
    <w:rsid w:val="007F554E"/>
    <w:rsid w:val="008212DE"/>
    <w:rsid w:val="0083729C"/>
    <w:rsid w:val="00842646"/>
    <w:rsid w:val="00870D2C"/>
    <w:rsid w:val="00886DCF"/>
    <w:rsid w:val="009005E3"/>
    <w:rsid w:val="00936E22"/>
    <w:rsid w:val="00977621"/>
    <w:rsid w:val="00991465"/>
    <w:rsid w:val="009919AE"/>
    <w:rsid w:val="009C7CC0"/>
    <w:rsid w:val="009D6924"/>
    <w:rsid w:val="00A52AB5"/>
    <w:rsid w:val="00A8512F"/>
    <w:rsid w:val="00B04925"/>
    <w:rsid w:val="00B55529"/>
    <w:rsid w:val="00BA6FEF"/>
    <w:rsid w:val="00BA7CCE"/>
    <w:rsid w:val="00BF1F54"/>
    <w:rsid w:val="00C73A44"/>
    <w:rsid w:val="00C80F76"/>
    <w:rsid w:val="00D31732"/>
    <w:rsid w:val="00D67B57"/>
    <w:rsid w:val="00DB2A19"/>
    <w:rsid w:val="00DF7061"/>
    <w:rsid w:val="00E579BE"/>
    <w:rsid w:val="00EC4648"/>
    <w:rsid w:val="00ED0C24"/>
    <w:rsid w:val="00F054C8"/>
    <w:rsid w:val="00F3588A"/>
    <w:rsid w:val="00F43618"/>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DF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A52AB5"/>
    <w:rPr>
      <w:color w:val="0000FF"/>
      <w:u w:val="single"/>
    </w:rPr>
  </w:style>
  <w:style w:type="paragraph" w:customStyle="1" w:styleId="auto-style3">
    <w:name w:val="auto-style3"/>
    <w:basedOn w:val="Normal"/>
    <w:rsid w:val="00A52AB5"/>
    <w:pPr>
      <w:spacing w:before="100" w:beforeAutospacing="1" w:after="100" w:afterAutospacing="1" w:line="240" w:lineRule="auto"/>
      <w:jc w:val="center"/>
    </w:pPr>
    <w:rPr>
      <w:rFonts w:ascii="Times New Roman" w:eastAsia="Times New Roman" w:hAnsi="Times New Roman" w:cs="Times New Roman"/>
      <w:sz w:val="24"/>
      <w:szCs w:val="24"/>
      <w:lang w:eastAsia="tr-TR"/>
    </w:rPr>
  </w:style>
  <w:style w:type="paragraph" w:styleId="NormalWeb">
    <w:name w:val="Normal (Web)"/>
    <w:basedOn w:val="Normal"/>
    <w:rsid w:val="00977621"/>
    <w:pPr>
      <w:spacing w:before="100" w:beforeAutospacing="1" w:after="100" w:afterAutospacing="1" w:line="240" w:lineRule="auto"/>
    </w:pPr>
    <w:rPr>
      <w:rFonts w:ascii="Times New Roman" w:eastAsia="Times New Roman" w:hAnsi="Times New Roman" w:cs="Times New Roman"/>
      <w:sz w:val="24"/>
      <w:szCs w:val="24"/>
      <w:lang w:eastAsia="tr-TR" w:bidi="ar-SA"/>
    </w:rPr>
  </w:style>
  <w:style w:type="table" w:styleId="TabloKlavuzu">
    <w:name w:val="Table Grid"/>
    <w:basedOn w:val="NormalTablo"/>
    <w:rsid w:val="001F791C"/>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987078">
      <w:bodyDiv w:val="1"/>
      <w:marLeft w:val="0"/>
      <w:marRight w:val="0"/>
      <w:marTop w:val="0"/>
      <w:marBottom w:val="0"/>
      <w:divBdr>
        <w:top w:val="none" w:sz="0" w:space="0" w:color="auto"/>
        <w:left w:val="none" w:sz="0" w:space="0" w:color="auto"/>
        <w:bottom w:val="none" w:sz="0" w:space="0" w:color="auto"/>
        <w:right w:val="none" w:sz="0" w:space="0" w:color="auto"/>
      </w:divBdr>
    </w:div>
    <w:div w:id="1929729514">
      <w:bodyDiv w:val="1"/>
      <w:marLeft w:val="0"/>
      <w:marRight w:val="0"/>
      <w:marTop w:val="0"/>
      <w:marBottom w:val="0"/>
      <w:divBdr>
        <w:top w:val="none" w:sz="0" w:space="0" w:color="auto"/>
        <w:left w:val="none" w:sz="0" w:space="0" w:color="auto"/>
        <w:bottom w:val="none" w:sz="0" w:space="0" w:color="auto"/>
        <w:right w:val="none" w:sz="0" w:space="0" w:color="auto"/>
      </w:divBdr>
      <w:divsChild>
        <w:div w:id="504789270">
          <w:marLeft w:val="0"/>
          <w:marRight w:val="0"/>
          <w:marTop w:val="0"/>
          <w:marBottom w:val="0"/>
          <w:divBdr>
            <w:top w:val="none" w:sz="0" w:space="0" w:color="auto"/>
            <w:left w:val="none" w:sz="0" w:space="0" w:color="auto"/>
            <w:bottom w:val="none" w:sz="0" w:space="0" w:color="auto"/>
            <w:right w:val="none" w:sz="0" w:space="0" w:color="auto"/>
          </w:divBdr>
          <w:divsChild>
            <w:div w:id="1495142552">
              <w:marLeft w:val="0"/>
              <w:marRight w:val="0"/>
              <w:marTop w:val="0"/>
              <w:marBottom w:val="0"/>
              <w:divBdr>
                <w:top w:val="none" w:sz="0" w:space="0" w:color="auto"/>
                <w:left w:val="none" w:sz="0" w:space="0" w:color="auto"/>
                <w:bottom w:val="none" w:sz="0" w:space="0" w:color="auto"/>
                <w:right w:val="none" w:sz="0" w:space="0" w:color="auto"/>
              </w:divBdr>
              <w:divsChild>
                <w:div w:id="1443185557">
                  <w:marLeft w:val="0"/>
                  <w:marRight w:val="0"/>
                  <w:marTop w:val="0"/>
                  <w:marBottom w:val="0"/>
                  <w:divBdr>
                    <w:top w:val="none" w:sz="0" w:space="0" w:color="auto"/>
                    <w:left w:val="none" w:sz="0" w:space="0" w:color="auto"/>
                    <w:bottom w:val="none" w:sz="0" w:space="0" w:color="auto"/>
                    <w:right w:val="none" w:sz="0" w:space="0" w:color="auto"/>
                  </w:divBdr>
                  <w:divsChild>
                    <w:div w:id="404687151">
                      <w:marLeft w:val="0"/>
                      <w:marRight w:val="0"/>
                      <w:marTop w:val="0"/>
                      <w:marBottom w:val="0"/>
                      <w:divBdr>
                        <w:top w:val="none" w:sz="0" w:space="0" w:color="auto"/>
                        <w:left w:val="none" w:sz="0" w:space="0" w:color="auto"/>
                        <w:bottom w:val="none" w:sz="0" w:space="0" w:color="auto"/>
                        <w:right w:val="none" w:sz="0" w:space="0" w:color="auto"/>
                      </w:divBdr>
                      <w:divsChild>
                        <w:div w:id="1853690448">
                          <w:marLeft w:val="0"/>
                          <w:marRight w:val="0"/>
                          <w:marTop w:val="0"/>
                          <w:marBottom w:val="0"/>
                          <w:divBdr>
                            <w:top w:val="none" w:sz="0" w:space="0" w:color="auto"/>
                            <w:left w:val="none" w:sz="0" w:space="0" w:color="auto"/>
                            <w:bottom w:val="none" w:sz="0" w:space="0" w:color="auto"/>
                            <w:right w:val="none" w:sz="0" w:space="0" w:color="auto"/>
                          </w:divBdr>
                          <w:divsChild>
                            <w:div w:id="1894659796">
                              <w:marLeft w:val="0"/>
                              <w:marRight w:val="0"/>
                              <w:marTop w:val="0"/>
                              <w:marBottom w:val="0"/>
                              <w:divBdr>
                                <w:top w:val="none" w:sz="0" w:space="0" w:color="auto"/>
                                <w:left w:val="none" w:sz="0" w:space="0" w:color="auto"/>
                                <w:bottom w:val="none" w:sz="0" w:space="0" w:color="auto"/>
                                <w:right w:val="none" w:sz="0" w:space="0" w:color="auto"/>
                              </w:divBdr>
                              <w:divsChild>
                                <w:div w:id="1040856110">
                                  <w:marLeft w:val="0"/>
                                  <w:marRight w:val="0"/>
                                  <w:marTop w:val="0"/>
                                  <w:marBottom w:val="0"/>
                                  <w:divBdr>
                                    <w:top w:val="none" w:sz="0" w:space="0" w:color="auto"/>
                                    <w:left w:val="none" w:sz="0" w:space="0" w:color="auto"/>
                                    <w:bottom w:val="none" w:sz="0" w:space="0" w:color="auto"/>
                                    <w:right w:val="none" w:sz="0" w:space="0" w:color="auto"/>
                                  </w:divBdr>
                                  <w:divsChild>
                                    <w:div w:id="350422959">
                                      <w:marLeft w:val="0"/>
                                      <w:marRight w:val="0"/>
                                      <w:marTop w:val="0"/>
                                      <w:marBottom w:val="0"/>
                                      <w:divBdr>
                                        <w:top w:val="none" w:sz="0" w:space="0" w:color="auto"/>
                                        <w:left w:val="none" w:sz="0" w:space="0" w:color="auto"/>
                                        <w:bottom w:val="none" w:sz="0" w:space="0" w:color="auto"/>
                                        <w:right w:val="none" w:sz="0" w:space="0" w:color="auto"/>
                                      </w:divBdr>
                                      <w:divsChild>
                                        <w:div w:id="23837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nliurfamyo.harran.edu.tr/aktsders/0731116.doc" TargetMode="External"/><Relationship Id="rId13" Type="http://schemas.openxmlformats.org/officeDocument/2006/relationships/hyperlink" Target="http://sanliurfamyo.harran.edu.tr/aktsders/0731201.doc" TargetMode="External"/><Relationship Id="rId18" Type="http://schemas.openxmlformats.org/officeDocument/2006/relationships/hyperlink" Target="http://sanliurfamyo.harran.edu.tr/aktsders/0731218.doc" TargetMode="External"/><Relationship Id="rId26" Type="http://schemas.openxmlformats.org/officeDocument/2006/relationships/hyperlink" Target="http://sanliurfamyo.harran.edu.tr/aktsders/0731316.doc" TargetMode="External"/><Relationship Id="rId39" Type="http://schemas.openxmlformats.org/officeDocument/2006/relationships/hyperlink" Target="http://sanliurfamyo.harran.edu.tr/aktsders/0731426.doc" TargetMode="External"/><Relationship Id="rId3" Type="http://schemas.openxmlformats.org/officeDocument/2006/relationships/settings" Target="settings.xml"/><Relationship Id="rId21" Type="http://schemas.openxmlformats.org/officeDocument/2006/relationships/hyperlink" Target="http://sanliurfamyo.harran.edu.tr/aktsders/0731221.doc" TargetMode="External"/><Relationship Id="rId34" Type="http://schemas.openxmlformats.org/officeDocument/2006/relationships/hyperlink" Target="http://sanliurfamyo.harran.edu.tr/aktsders/0731421.doc" TargetMode="External"/><Relationship Id="rId42" Type="http://schemas.openxmlformats.org/officeDocument/2006/relationships/fontTable" Target="fontTable.xml"/><Relationship Id="rId7" Type="http://schemas.openxmlformats.org/officeDocument/2006/relationships/hyperlink" Target="http://sanliurfamyo.harran.edu.tr/aktsders/0731105.doc" TargetMode="External"/><Relationship Id="rId12" Type="http://schemas.openxmlformats.org/officeDocument/2006/relationships/hyperlink" Target="http://sanliurfamyo.harran.edu.tr/aktsders/0731120.doc" TargetMode="External"/><Relationship Id="rId17" Type="http://schemas.openxmlformats.org/officeDocument/2006/relationships/hyperlink" Target="http://sanliurfamyo.harran.edu.tr/aktsders/0731217.doc" TargetMode="External"/><Relationship Id="rId25" Type="http://schemas.openxmlformats.org/officeDocument/2006/relationships/hyperlink" Target="http://sanliurfamyo.harran.edu.tr/aktsders/0731315.doc" TargetMode="External"/><Relationship Id="rId33" Type="http://schemas.openxmlformats.org/officeDocument/2006/relationships/hyperlink" Target="http://sanliurfamyo.harran.edu.tr/aktsders/0731420.doc" TargetMode="External"/><Relationship Id="rId38" Type="http://schemas.openxmlformats.org/officeDocument/2006/relationships/hyperlink" Target="http://sanliurfamyo.harran.edu.tr/aktsders/0731425.doc" TargetMode="External"/><Relationship Id="rId2" Type="http://schemas.microsoft.com/office/2007/relationships/stylesWithEffects" Target="stylesWithEffects.xml"/><Relationship Id="rId16" Type="http://schemas.openxmlformats.org/officeDocument/2006/relationships/hyperlink" Target="http://sanliurfamyo.harran.edu.tr/aktsders/0731216.doc" TargetMode="External"/><Relationship Id="rId20" Type="http://schemas.openxmlformats.org/officeDocument/2006/relationships/hyperlink" Target="http://sanliurfamyo.harran.edu.tr/aktsders/0731220.doc" TargetMode="External"/><Relationship Id="rId29" Type="http://schemas.openxmlformats.org/officeDocument/2006/relationships/hyperlink" Target="http://sanliurfamyo.harran.edu.tr/aktsders/0731319.doc" TargetMode="External"/><Relationship Id="rId41" Type="http://schemas.openxmlformats.org/officeDocument/2006/relationships/hyperlink" Target="http://sanliurfamyo.harran.edu.tr/aktsders/0731428.doc" TargetMode="External"/><Relationship Id="rId1" Type="http://schemas.openxmlformats.org/officeDocument/2006/relationships/styles" Target="styles.xml"/><Relationship Id="rId6" Type="http://schemas.openxmlformats.org/officeDocument/2006/relationships/hyperlink" Target="http://sanliurfamyo.harran.edu.tr/aktsders/0731102.doc" TargetMode="External"/><Relationship Id="rId11" Type="http://schemas.openxmlformats.org/officeDocument/2006/relationships/hyperlink" Target="http://sanliurfamyo.harran.edu.tr/aktsders/0731119.doc" TargetMode="External"/><Relationship Id="rId24" Type="http://schemas.openxmlformats.org/officeDocument/2006/relationships/hyperlink" Target="http://sanliurfamyo.harran.edu.tr/aktsders/0731314.doc" TargetMode="External"/><Relationship Id="rId32" Type="http://schemas.openxmlformats.org/officeDocument/2006/relationships/hyperlink" Target="http://sanliurfamyo.harran.edu.tr/aktsders/0731322.doc" TargetMode="External"/><Relationship Id="rId37" Type="http://schemas.openxmlformats.org/officeDocument/2006/relationships/hyperlink" Target="http://sanliurfamyo.harran.edu.tr/aktsders/0731424.doc" TargetMode="External"/><Relationship Id="rId40" Type="http://schemas.openxmlformats.org/officeDocument/2006/relationships/hyperlink" Target="http://sanliurfamyo.harran.edu.tr/aktsders/0731427.doc" TargetMode="External"/><Relationship Id="rId5" Type="http://schemas.openxmlformats.org/officeDocument/2006/relationships/hyperlink" Target="http://sanliurfamyo.harran.edu.tr/aktsders/0731101.doc" TargetMode="External"/><Relationship Id="rId15" Type="http://schemas.openxmlformats.org/officeDocument/2006/relationships/hyperlink" Target="http://sanliurfamyo.harran.edu.tr/aktsders/0731205.doc" TargetMode="External"/><Relationship Id="rId23" Type="http://schemas.openxmlformats.org/officeDocument/2006/relationships/hyperlink" Target="http://sanliurfamyo.harran.edu.tr/aktsders/0731223.doc" TargetMode="External"/><Relationship Id="rId28" Type="http://schemas.openxmlformats.org/officeDocument/2006/relationships/hyperlink" Target="http://sanliurfamyo.harran.edu.tr/aktsders/0731318.doc" TargetMode="External"/><Relationship Id="rId36" Type="http://schemas.openxmlformats.org/officeDocument/2006/relationships/hyperlink" Target="http://sanliurfamyo.harran.edu.tr/aktsders/0731423.doc" TargetMode="External"/><Relationship Id="rId10" Type="http://schemas.openxmlformats.org/officeDocument/2006/relationships/hyperlink" Target="http://sanliurfamyo.harran.edu.tr/aktsders/0731118.doc" TargetMode="External"/><Relationship Id="rId19" Type="http://schemas.openxmlformats.org/officeDocument/2006/relationships/hyperlink" Target="http://sanliurfamyo.harran.edu.tr/aktsders/0731219.doc" TargetMode="External"/><Relationship Id="rId31" Type="http://schemas.openxmlformats.org/officeDocument/2006/relationships/hyperlink" Target="http://sanliurfamyo.harran.edu.tr/aktsders/0731321.doc" TargetMode="External"/><Relationship Id="rId4" Type="http://schemas.openxmlformats.org/officeDocument/2006/relationships/webSettings" Target="webSettings.xml"/><Relationship Id="rId9" Type="http://schemas.openxmlformats.org/officeDocument/2006/relationships/hyperlink" Target="http://sanliurfamyo.harran.edu.tr/aktsders/0731117.doc" TargetMode="External"/><Relationship Id="rId14" Type="http://schemas.openxmlformats.org/officeDocument/2006/relationships/hyperlink" Target="http://sanliurfamyo.harran.edu.tr/aktsders/0731202.doc" TargetMode="External"/><Relationship Id="rId22" Type="http://schemas.openxmlformats.org/officeDocument/2006/relationships/hyperlink" Target="http://sanliurfamyo.harran.edu.tr/aktsders/0731222.doc" TargetMode="External"/><Relationship Id="rId27" Type="http://schemas.openxmlformats.org/officeDocument/2006/relationships/hyperlink" Target="http://sanliurfamyo.harran.edu.tr/aktsders/0731317.doc" TargetMode="External"/><Relationship Id="rId30" Type="http://schemas.openxmlformats.org/officeDocument/2006/relationships/hyperlink" Target="http://sanliurfamyo.harran.edu.tr/aktsders/0731320.doc" TargetMode="External"/><Relationship Id="rId35" Type="http://schemas.openxmlformats.org/officeDocument/2006/relationships/hyperlink" Target="http://sanliurfamyo.harran.edu.tr/aktsders/0731422.doc" TargetMode="External"/><Relationship Id="rId43"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10</Pages>
  <Words>4601</Words>
  <Characters>26226</Characters>
  <Application>Microsoft Office Word</Application>
  <DocSecurity>0</DocSecurity>
  <Lines>218</Lines>
  <Paragraphs>61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MSTRT</dc:creator>
  <cp:keywords/>
  <dc:description/>
  <cp:lastModifiedBy>Feyzullah</cp:lastModifiedBy>
  <cp:revision>41</cp:revision>
  <dcterms:created xsi:type="dcterms:W3CDTF">2011-07-08T10:51:00Z</dcterms:created>
  <dcterms:modified xsi:type="dcterms:W3CDTF">2016-01-27T08:22:00Z</dcterms:modified>
</cp:coreProperties>
</file>